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3F" w:rsidRPr="008042C1" w:rsidRDefault="008E653F" w:rsidP="00C73537">
      <w:pPr>
        <w:jc w:val="center"/>
        <w:rPr>
          <w:rFonts w:ascii="方正小标宋简体" w:eastAsia="方正小标宋简体" w:cs="仿宋_GB2312"/>
          <w:bCs/>
          <w:sz w:val="40"/>
          <w:szCs w:val="44"/>
        </w:rPr>
      </w:pPr>
      <w:r w:rsidRPr="008042C1">
        <w:rPr>
          <w:rFonts w:ascii="方正小标宋简体" w:eastAsia="方正小标宋简体" w:cs="仿宋_GB2312" w:hint="eastAsia"/>
          <w:bCs/>
          <w:sz w:val="40"/>
          <w:szCs w:val="44"/>
        </w:rPr>
        <w:t>江苏财经职业技术学院横向科研项目管理办法</w:t>
      </w:r>
    </w:p>
    <w:p w:rsidR="00BB146A" w:rsidRPr="00282561" w:rsidRDefault="00BB146A" w:rsidP="006E63F9">
      <w:pPr>
        <w:pStyle w:val="2"/>
        <w:shd w:val="clear" w:color="auto" w:fill="FFFFFF"/>
        <w:spacing w:before="0" w:beforeAutospacing="0" w:after="0" w:afterAutospacing="0" w:line="420" w:lineRule="exact"/>
        <w:ind w:firstLineChars="150" w:firstLine="420"/>
        <w:rPr>
          <w:rFonts w:ascii="仿宋" w:eastAsia="仿宋" w:hAnsi="仿宋" w:cs="Times New Roman"/>
          <w:b w:val="0"/>
          <w:bCs w:val="0"/>
          <w:kern w:val="2"/>
          <w:sz w:val="28"/>
          <w:szCs w:val="28"/>
        </w:rPr>
      </w:pPr>
    </w:p>
    <w:p w:rsidR="008E653F" w:rsidRPr="008042C1" w:rsidRDefault="008E653F" w:rsidP="008042C1">
      <w:pPr>
        <w:pStyle w:val="cjk"/>
        <w:shd w:val="clear" w:color="auto" w:fill="FFFFFF"/>
        <w:adjustRightInd w:val="0"/>
        <w:snapToGrid w:val="0"/>
        <w:spacing w:before="0" w:beforeAutospacing="0" w:after="0" w:afterAutospacing="0" w:line="360" w:lineRule="auto"/>
        <w:ind w:firstLine="629"/>
        <w:jc w:val="both"/>
        <w:rPr>
          <w:rFonts w:ascii="仿宋" w:eastAsia="仿宋" w:hAnsi="仿宋" w:cs="Times New Roman"/>
          <w:kern w:val="2"/>
          <w:sz w:val="32"/>
          <w:szCs w:val="32"/>
        </w:rPr>
      </w:pPr>
      <w:r w:rsidRPr="008042C1">
        <w:rPr>
          <w:rFonts w:ascii="仿宋" w:eastAsia="仿宋" w:hAnsi="仿宋" w:cs="Times New Roman" w:hint="eastAsia"/>
          <w:kern w:val="2"/>
          <w:sz w:val="32"/>
          <w:szCs w:val="32"/>
        </w:rPr>
        <w:t>为进一步规范和加强学校横向科研项目管理，充分调动教职工科研工作积极性，提升学校科研水平和服务社会能力，根据</w:t>
      </w:r>
      <w:r w:rsidR="00C73537" w:rsidRPr="008042C1">
        <w:rPr>
          <w:rFonts w:ascii="仿宋" w:eastAsia="仿宋" w:hAnsi="仿宋" w:cs="Times New Roman" w:hint="eastAsia"/>
          <w:kern w:val="2"/>
          <w:sz w:val="32"/>
          <w:szCs w:val="32"/>
        </w:rPr>
        <w:t>国务院</w:t>
      </w:r>
      <w:r w:rsidR="00497588" w:rsidRPr="008042C1">
        <w:rPr>
          <w:rFonts w:ascii="仿宋" w:eastAsia="仿宋" w:hAnsi="仿宋" w:cs="Times New Roman" w:hint="eastAsia"/>
          <w:kern w:val="2"/>
          <w:sz w:val="32"/>
          <w:szCs w:val="32"/>
        </w:rPr>
        <w:t>《关于优化科研管理提升科研绩效若干措施的通知》(国发〔2018〕25号)、</w:t>
      </w:r>
      <w:r w:rsidR="00C73537" w:rsidRPr="008042C1">
        <w:rPr>
          <w:rFonts w:ascii="仿宋" w:eastAsia="仿宋" w:hAnsi="仿宋" w:cs="Times New Roman" w:hint="eastAsia"/>
          <w:kern w:val="2"/>
          <w:sz w:val="32"/>
          <w:szCs w:val="32"/>
        </w:rPr>
        <w:t>江苏省</w:t>
      </w:r>
      <w:r w:rsidR="00497588" w:rsidRPr="008042C1">
        <w:rPr>
          <w:rFonts w:ascii="仿宋" w:eastAsia="仿宋" w:hAnsi="仿宋" w:cs="Times New Roman"/>
          <w:kern w:val="2"/>
          <w:sz w:val="32"/>
          <w:szCs w:val="32"/>
        </w:rPr>
        <w:t>《关于深化科技体制机制改革推动高质量发展若干政策》</w:t>
      </w:r>
      <w:r w:rsidR="00497588" w:rsidRPr="008042C1">
        <w:rPr>
          <w:rFonts w:ascii="仿宋" w:eastAsia="仿宋" w:hAnsi="仿宋" w:cs="Times New Roman" w:hint="eastAsia"/>
          <w:kern w:val="2"/>
          <w:sz w:val="32"/>
          <w:szCs w:val="32"/>
        </w:rPr>
        <w:t>（苏发〔2018〕18号）</w:t>
      </w:r>
      <w:r w:rsidR="00C73537" w:rsidRPr="008042C1">
        <w:rPr>
          <w:rFonts w:ascii="仿宋" w:eastAsia="仿宋" w:hAnsi="仿宋" w:cs="Times New Roman" w:hint="eastAsia"/>
          <w:kern w:val="2"/>
          <w:sz w:val="32"/>
          <w:szCs w:val="32"/>
        </w:rPr>
        <w:t>、</w:t>
      </w:r>
      <w:r w:rsidR="00C73537" w:rsidRPr="008042C1">
        <w:rPr>
          <w:rFonts w:ascii="仿宋" w:eastAsia="仿宋" w:hAnsi="仿宋" w:cs="Times New Roman"/>
          <w:kern w:val="2"/>
          <w:sz w:val="32"/>
          <w:szCs w:val="32"/>
        </w:rPr>
        <w:t>《省教育厅贯彻落实省委省政府关于深化科技体制机制改革推动高质量发展若干政策的实施细则》（</w:t>
      </w:r>
      <w:proofErr w:type="gramStart"/>
      <w:r w:rsidR="00C73537" w:rsidRPr="008042C1">
        <w:rPr>
          <w:rFonts w:ascii="仿宋" w:eastAsia="仿宋" w:hAnsi="仿宋" w:cs="Times New Roman"/>
          <w:kern w:val="2"/>
          <w:sz w:val="32"/>
          <w:szCs w:val="32"/>
        </w:rPr>
        <w:t>苏教科</w:t>
      </w:r>
      <w:proofErr w:type="gramEnd"/>
      <w:r w:rsidR="00C73537" w:rsidRPr="008042C1">
        <w:rPr>
          <w:rFonts w:ascii="仿宋" w:eastAsia="仿宋" w:hAnsi="仿宋" w:cs="Times New Roman"/>
          <w:kern w:val="2"/>
          <w:sz w:val="32"/>
          <w:szCs w:val="32"/>
        </w:rPr>
        <w:t>〔2018〕9号）</w:t>
      </w:r>
      <w:r w:rsidRPr="008042C1">
        <w:rPr>
          <w:rFonts w:ascii="仿宋" w:eastAsia="仿宋" w:hAnsi="仿宋" w:cs="Times New Roman" w:hint="eastAsia"/>
          <w:kern w:val="2"/>
          <w:sz w:val="32"/>
          <w:szCs w:val="32"/>
        </w:rPr>
        <w:t>等文件要求，结合学校实际，</w:t>
      </w:r>
      <w:r w:rsidR="00FE7A52" w:rsidRPr="008042C1">
        <w:rPr>
          <w:rFonts w:ascii="仿宋" w:eastAsia="仿宋" w:hAnsi="仿宋" w:cs="Times New Roman" w:hint="eastAsia"/>
          <w:kern w:val="2"/>
          <w:sz w:val="32"/>
          <w:szCs w:val="32"/>
        </w:rPr>
        <w:t>对</w:t>
      </w:r>
      <w:bookmarkStart w:id="0" w:name="PO_WH"/>
      <w:r w:rsidR="00FE7A52" w:rsidRPr="008042C1">
        <w:rPr>
          <w:rFonts w:ascii="仿宋" w:eastAsia="仿宋" w:hAnsi="仿宋" w:cs="Times New Roman" w:hint="eastAsia"/>
          <w:kern w:val="2"/>
          <w:sz w:val="32"/>
          <w:szCs w:val="32"/>
        </w:rPr>
        <w:t>原《江苏财经职业技术学院横向科研项目管理办法》（苏财院〔</w:t>
      </w:r>
      <w:r w:rsidR="00FE7A52" w:rsidRPr="008042C1">
        <w:rPr>
          <w:rFonts w:ascii="仿宋" w:eastAsia="仿宋" w:hAnsi="仿宋" w:cs="Times New Roman"/>
          <w:kern w:val="2"/>
          <w:sz w:val="32"/>
          <w:szCs w:val="32"/>
        </w:rPr>
        <w:t>2018〕88号</w:t>
      </w:r>
      <w:r w:rsidR="00FE7A52" w:rsidRPr="008042C1">
        <w:rPr>
          <w:rFonts w:ascii="仿宋" w:eastAsia="仿宋" w:hAnsi="仿宋" w:cs="Times New Roman" w:hint="eastAsia"/>
          <w:kern w:val="2"/>
          <w:sz w:val="32"/>
          <w:szCs w:val="32"/>
        </w:rPr>
        <w:t>）</w:t>
      </w:r>
      <w:bookmarkEnd w:id="0"/>
      <w:r w:rsidR="00FE7A52" w:rsidRPr="008042C1">
        <w:rPr>
          <w:rFonts w:ascii="仿宋" w:eastAsia="仿宋" w:hAnsi="仿宋" w:cs="Times New Roman" w:hint="eastAsia"/>
          <w:kern w:val="2"/>
          <w:sz w:val="32"/>
          <w:szCs w:val="32"/>
        </w:rPr>
        <w:t>予以修订</w:t>
      </w:r>
      <w:r w:rsidRPr="008042C1">
        <w:rPr>
          <w:rFonts w:ascii="仿宋" w:eastAsia="仿宋" w:hAnsi="仿宋" w:cs="Times New Roman" w:hint="eastAsia"/>
          <w:kern w:val="2"/>
          <w:sz w:val="32"/>
          <w:szCs w:val="32"/>
        </w:rPr>
        <w:t>。</w:t>
      </w:r>
    </w:p>
    <w:p w:rsidR="008E653F" w:rsidRPr="00416C85" w:rsidRDefault="008E653F" w:rsidP="003C3E4C">
      <w:pPr>
        <w:pStyle w:val="a7"/>
        <w:shd w:val="clear" w:color="auto" w:fill="FFFFFF"/>
        <w:adjustRightInd w:val="0"/>
        <w:snapToGrid w:val="0"/>
        <w:spacing w:before="0" w:beforeAutospacing="0" w:after="0" w:afterAutospacing="0" w:line="360" w:lineRule="auto"/>
        <w:jc w:val="center"/>
        <w:rPr>
          <w:rFonts w:ascii="黑体" w:eastAsia="黑体" w:hAnsi="黑体"/>
          <w:b/>
          <w:sz w:val="32"/>
          <w:szCs w:val="32"/>
        </w:rPr>
      </w:pPr>
      <w:r w:rsidRPr="00416C85">
        <w:rPr>
          <w:rStyle w:val="a4"/>
          <w:rFonts w:ascii="黑体" w:eastAsia="黑体" w:hAnsi="黑体" w:hint="eastAsia"/>
          <w:b w:val="0"/>
          <w:sz w:val="32"/>
          <w:szCs w:val="32"/>
        </w:rPr>
        <w:t xml:space="preserve">第一章 </w:t>
      </w:r>
      <w:r w:rsidR="0086729F"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总 则</w:t>
      </w:r>
    </w:p>
    <w:p w:rsidR="008E653F" w:rsidRPr="00C73537" w:rsidRDefault="008E653F"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cs="Times New Roman"/>
          <w:kern w:val="2"/>
          <w:sz w:val="32"/>
          <w:szCs w:val="32"/>
        </w:rPr>
      </w:pPr>
      <w:r w:rsidRPr="0086729F">
        <w:rPr>
          <w:rFonts w:ascii="仿宋" w:eastAsia="仿宋" w:hAnsi="仿宋" w:cs="Times New Roman" w:hint="eastAsia"/>
          <w:b/>
          <w:kern w:val="2"/>
          <w:sz w:val="32"/>
          <w:szCs w:val="32"/>
        </w:rPr>
        <w:t xml:space="preserve">第一条 </w:t>
      </w:r>
      <w:r w:rsidRPr="00C73537">
        <w:rPr>
          <w:rFonts w:ascii="仿宋" w:eastAsia="仿宋" w:hAnsi="仿宋" w:cs="Times New Roman" w:hint="eastAsia"/>
          <w:kern w:val="2"/>
          <w:sz w:val="32"/>
          <w:szCs w:val="32"/>
        </w:rPr>
        <w:t>横向科研项目（以下简称横向项目）是</w:t>
      </w:r>
      <w:proofErr w:type="gramStart"/>
      <w:r w:rsidRPr="00C73537">
        <w:rPr>
          <w:rFonts w:ascii="仿宋" w:eastAsia="仿宋" w:hAnsi="仿宋" w:cs="Times New Roman" w:hint="eastAsia"/>
          <w:kern w:val="2"/>
          <w:sz w:val="32"/>
          <w:szCs w:val="32"/>
        </w:rPr>
        <w:t>指经费</w:t>
      </w:r>
      <w:proofErr w:type="gramEnd"/>
      <w:r w:rsidRPr="00C73537">
        <w:rPr>
          <w:rFonts w:ascii="仿宋" w:eastAsia="仿宋" w:hAnsi="仿宋" w:cs="Times New Roman" w:hint="eastAsia"/>
          <w:kern w:val="2"/>
          <w:sz w:val="32"/>
          <w:szCs w:val="32"/>
        </w:rPr>
        <w:t>来源性质属于社会资金的项目。</w:t>
      </w:r>
    </w:p>
    <w:p w:rsidR="008E653F" w:rsidRPr="00C73537" w:rsidRDefault="008E653F"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cs="Times New Roman"/>
          <w:kern w:val="2"/>
          <w:sz w:val="32"/>
          <w:szCs w:val="32"/>
        </w:rPr>
      </w:pPr>
      <w:r w:rsidRPr="0086729F">
        <w:rPr>
          <w:rFonts w:ascii="仿宋" w:eastAsia="仿宋" w:hAnsi="仿宋" w:cs="Times New Roman" w:hint="eastAsia"/>
          <w:b/>
          <w:kern w:val="2"/>
          <w:sz w:val="32"/>
          <w:szCs w:val="32"/>
        </w:rPr>
        <w:t xml:space="preserve">第二条 </w:t>
      </w:r>
      <w:r w:rsidRPr="00C73537">
        <w:rPr>
          <w:rFonts w:ascii="仿宋" w:eastAsia="仿宋" w:hAnsi="仿宋" w:cs="Times New Roman" w:hint="eastAsia"/>
          <w:kern w:val="2"/>
          <w:sz w:val="32"/>
          <w:szCs w:val="32"/>
        </w:rPr>
        <w:t>我校承担的横向项目必须经</w:t>
      </w:r>
      <w:r w:rsidR="002D3CAB" w:rsidRPr="00C73537">
        <w:rPr>
          <w:rFonts w:ascii="仿宋" w:eastAsia="仿宋" w:hAnsi="仿宋" w:cs="Times New Roman" w:hint="eastAsia"/>
          <w:kern w:val="2"/>
          <w:sz w:val="32"/>
          <w:szCs w:val="32"/>
        </w:rPr>
        <w:t>科技处</w:t>
      </w:r>
      <w:r w:rsidRPr="00C73537">
        <w:rPr>
          <w:rFonts w:ascii="仿宋" w:eastAsia="仿宋" w:hAnsi="仿宋" w:cs="Times New Roman" w:hint="eastAsia"/>
          <w:kern w:val="2"/>
          <w:sz w:val="32"/>
          <w:szCs w:val="32"/>
        </w:rPr>
        <w:t>登记</w:t>
      </w:r>
      <w:r w:rsidR="002D3CAB" w:rsidRPr="00C73537">
        <w:rPr>
          <w:rFonts w:ascii="仿宋" w:eastAsia="仿宋" w:hAnsi="仿宋" w:cs="Times New Roman" w:hint="eastAsia"/>
          <w:kern w:val="2"/>
          <w:sz w:val="32"/>
          <w:szCs w:val="32"/>
        </w:rPr>
        <w:t>备案</w:t>
      </w:r>
      <w:r w:rsidRPr="00C73537">
        <w:rPr>
          <w:rFonts w:ascii="仿宋" w:eastAsia="仿宋" w:hAnsi="仿宋" w:cs="Times New Roman" w:hint="eastAsia"/>
          <w:kern w:val="2"/>
          <w:sz w:val="32"/>
          <w:szCs w:val="32"/>
        </w:rPr>
        <w:t>,</w:t>
      </w:r>
      <w:bookmarkStart w:id="1" w:name="_GoBack"/>
      <w:r w:rsidRPr="00C73537">
        <w:rPr>
          <w:rFonts w:ascii="仿宋" w:eastAsia="仿宋" w:hAnsi="仿宋" w:cs="Times New Roman" w:hint="eastAsia"/>
          <w:kern w:val="2"/>
          <w:sz w:val="32"/>
          <w:szCs w:val="32"/>
        </w:rPr>
        <w:t>未经学校同意或授权，任何单位和个人不得以学校名义与第三方签订横向项目合同</w:t>
      </w:r>
      <w:bookmarkEnd w:id="1"/>
      <w:r w:rsidRPr="00C73537">
        <w:rPr>
          <w:rFonts w:ascii="仿宋" w:eastAsia="仿宋" w:hAnsi="仿宋" w:cs="Times New Roman" w:hint="eastAsia"/>
          <w:kern w:val="2"/>
          <w:sz w:val="32"/>
          <w:szCs w:val="32"/>
        </w:rPr>
        <w:t>。</w:t>
      </w:r>
    </w:p>
    <w:p w:rsidR="008E653F" w:rsidRPr="00C73537" w:rsidRDefault="008E653F" w:rsidP="0086729F">
      <w:pPr>
        <w:spacing w:line="360" w:lineRule="auto"/>
        <w:ind w:firstLineChars="200" w:firstLine="643"/>
        <w:rPr>
          <w:rFonts w:ascii="仿宋" w:eastAsia="仿宋" w:hAnsi="仿宋"/>
          <w:sz w:val="32"/>
          <w:szCs w:val="32"/>
        </w:rPr>
      </w:pPr>
      <w:r w:rsidRPr="0086729F">
        <w:rPr>
          <w:rFonts w:ascii="仿宋" w:eastAsia="仿宋" w:hAnsi="仿宋" w:hint="eastAsia"/>
          <w:b/>
          <w:sz w:val="32"/>
          <w:szCs w:val="32"/>
        </w:rPr>
        <w:t>第三条</w:t>
      </w:r>
      <w:r w:rsidR="003C3E4C" w:rsidRPr="0086729F">
        <w:rPr>
          <w:rFonts w:ascii="仿宋" w:eastAsia="仿宋" w:hAnsi="仿宋" w:hint="eastAsia"/>
          <w:b/>
          <w:sz w:val="32"/>
          <w:szCs w:val="32"/>
        </w:rPr>
        <w:t xml:space="preserve"> </w:t>
      </w:r>
      <w:r w:rsidRPr="00C73537">
        <w:rPr>
          <w:rFonts w:ascii="仿宋" w:eastAsia="仿宋" w:hAnsi="仿宋" w:hint="eastAsia"/>
          <w:sz w:val="32"/>
          <w:szCs w:val="32"/>
        </w:rPr>
        <w:t>学校教科人员承接的横向</w:t>
      </w:r>
      <w:r w:rsidR="003E46E2" w:rsidRPr="00C73537">
        <w:rPr>
          <w:rFonts w:ascii="仿宋" w:eastAsia="仿宋" w:hAnsi="仿宋" w:hint="eastAsia"/>
          <w:sz w:val="32"/>
          <w:szCs w:val="32"/>
        </w:rPr>
        <w:t>项目</w:t>
      </w:r>
      <w:r w:rsidRPr="00C73537">
        <w:rPr>
          <w:rFonts w:ascii="仿宋" w:eastAsia="仿宋" w:hAnsi="仿宋" w:hint="eastAsia"/>
          <w:sz w:val="32"/>
          <w:szCs w:val="32"/>
        </w:rPr>
        <w:t>，采取</w:t>
      </w:r>
      <w:r w:rsidR="003E46E2" w:rsidRPr="00C73537">
        <w:rPr>
          <w:rFonts w:ascii="仿宋" w:eastAsia="仿宋" w:hAnsi="仿宋" w:hint="eastAsia"/>
          <w:sz w:val="32"/>
          <w:szCs w:val="32"/>
        </w:rPr>
        <w:t>项目</w:t>
      </w:r>
      <w:r w:rsidRPr="00C73537">
        <w:rPr>
          <w:rFonts w:ascii="仿宋" w:eastAsia="仿宋" w:hAnsi="仿宋" w:hint="eastAsia"/>
          <w:sz w:val="32"/>
          <w:szCs w:val="32"/>
        </w:rPr>
        <w:t>负责人负责制，由</w:t>
      </w:r>
      <w:r w:rsidR="003E46E2" w:rsidRPr="00C73537">
        <w:rPr>
          <w:rFonts w:ascii="仿宋" w:eastAsia="仿宋" w:hAnsi="仿宋" w:hint="eastAsia"/>
          <w:sz w:val="32"/>
          <w:szCs w:val="32"/>
        </w:rPr>
        <w:t>项目</w:t>
      </w:r>
      <w:r w:rsidRPr="00C73537">
        <w:rPr>
          <w:rFonts w:ascii="仿宋" w:eastAsia="仿宋" w:hAnsi="仿宋" w:hint="eastAsia"/>
          <w:sz w:val="32"/>
          <w:szCs w:val="32"/>
        </w:rPr>
        <w:t>负责人和学校法定代表人共同与委托单位签订研究合同。科技处是学校科研管理的职能部门，代表学校对横向项目</w:t>
      </w:r>
      <w:r w:rsidR="00502B5E" w:rsidRPr="00C73537">
        <w:rPr>
          <w:rFonts w:ascii="仿宋" w:eastAsia="仿宋" w:hAnsi="仿宋" w:hint="eastAsia"/>
          <w:sz w:val="32"/>
          <w:szCs w:val="32"/>
        </w:rPr>
        <w:t>进行</w:t>
      </w:r>
      <w:r w:rsidRPr="00C73537">
        <w:rPr>
          <w:rFonts w:ascii="仿宋" w:eastAsia="仿宋" w:hAnsi="仿宋" w:hint="eastAsia"/>
          <w:sz w:val="32"/>
          <w:szCs w:val="32"/>
        </w:rPr>
        <w:t>全程跟踪管理和服务。横向</w:t>
      </w:r>
      <w:r w:rsidR="007C3715">
        <w:rPr>
          <w:rFonts w:ascii="仿宋" w:eastAsia="仿宋" w:hAnsi="仿宋" w:hint="eastAsia"/>
          <w:sz w:val="32"/>
          <w:szCs w:val="32"/>
        </w:rPr>
        <w:t>科研</w:t>
      </w:r>
      <w:r w:rsidRPr="00C73537">
        <w:rPr>
          <w:rFonts w:ascii="仿宋" w:eastAsia="仿宋" w:hAnsi="仿宋" w:hint="eastAsia"/>
          <w:sz w:val="32"/>
          <w:szCs w:val="32"/>
        </w:rPr>
        <w:t>经费全额纳入学校财务统一管理，不得设立账外资金。</w:t>
      </w:r>
    </w:p>
    <w:p w:rsidR="008E653F" w:rsidRPr="00C73537" w:rsidRDefault="008E653F" w:rsidP="0086729F">
      <w:pPr>
        <w:spacing w:line="360" w:lineRule="auto"/>
        <w:ind w:firstLineChars="200" w:firstLine="643"/>
        <w:rPr>
          <w:rFonts w:ascii="仿宋" w:eastAsia="仿宋" w:hAnsi="仿宋"/>
          <w:sz w:val="32"/>
          <w:szCs w:val="32"/>
        </w:rPr>
      </w:pPr>
      <w:r w:rsidRPr="0086729F">
        <w:rPr>
          <w:rFonts w:ascii="仿宋" w:eastAsia="仿宋" w:hAnsi="仿宋" w:hint="eastAsia"/>
          <w:b/>
          <w:sz w:val="32"/>
          <w:szCs w:val="32"/>
        </w:rPr>
        <w:lastRenderedPageBreak/>
        <w:t xml:space="preserve">第四条 </w:t>
      </w:r>
      <w:r w:rsidRPr="00C73537">
        <w:rPr>
          <w:rFonts w:ascii="仿宋" w:eastAsia="仿宋" w:hAnsi="仿宋" w:hint="eastAsia"/>
          <w:sz w:val="32"/>
          <w:szCs w:val="32"/>
        </w:rPr>
        <w:t>为保障学校和科技人员的合法权益，承接横向</w:t>
      </w:r>
      <w:r w:rsidR="003E46E2" w:rsidRPr="00C73537">
        <w:rPr>
          <w:rFonts w:ascii="仿宋" w:eastAsia="仿宋" w:hAnsi="仿宋" w:hint="eastAsia"/>
          <w:sz w:val="32"/>
          <w:szCs w:val="32"/>
        </w:rPr>
        <w:t>项目</w:t>
      </w:r>
      <w:r w:rsidRPr="00C73537">
        <w:rPr>
          <w:rFonts w:ascii="仿宋" w:eastAsia="仿宋" w:hAnsi="仿宋" w:hint="eastAsia"/>
          <w:sz w:val="32"/>
          <w:szCs w:val="32"/>
        </w:rPr>
        <w:t>必须采用书面合同的形式。我校教科人员必须署名江苏财经职业技术学</w:t>
      </w:r>
      <w:r w:rsidR="00502B5E" w:rsidRPr="00C73537">
        <w:rPr>
          <w:rFonts w:ascii="仿宋" w:eastAsia="仿宋" w:hAnsi="仿宋" w:hint="eastAsia"/>
          <w:sz w:val="32"/>
          <w:szCs w:val="32"/>
        </w:rPr>
        <w:t>院</w:t>
      </w:r>
      <w:r w:rsidRPr="00C73537">
        <w:rPr>
          <w:rFonts w:ascii="仿宋" w:eastAsia="仿宋" w:hAnsi="仿宋" w:hint="eastAsia"/>
          <w:sz w:val="32"/>
          <w:szCs w:val="32"/>
        </w:rPr>
        <w:t>为第一研究单位，并确保不得侵犯学校的权益。书面合同一式四份，除委托方和承接方各自留一份外，另两份合同报科技处和财务处备案，合同</w:t>
      </w:r>
      <w:r w:rsidR="003E46E2" w:rsidRPr="00C73537">
        <w:rPr>
          <w:rFonts w:ascii="仿宋" w:eastAsia="仿宋" w:hAnsi="仿宋" w:hint="eastAsia"/>
          <w:sz w:val="32"/>
          <w:szCs w:val="32"/>
        </w:rPr>
        <w:t>自</w:t>
      </w:r>
      <w:r w:rsidRPr="00C73537">
        <w:rPr>
          <w:rFonts w:ascii="仿宋" w:eastAsia="仿宋" w:hAnsi="仿宋" w:hint="eastAsia"/>
          <w:sz w:val="32"/>
          <w:szCs w:val="32"/>
        </w:rPr>
        <w:t>备案之日起，至</w:t>
      </w:r>
      <w:r w:rsidR="003E46E2" w:rsidRPr="00C73537">
        <w:rPr>
          <w:rFonts w:ascii="仿宋" w:eastAsia="仿宋" w:hAnsi="仿宋" w:hint="eastAsia"/>
          <w:sz w:val="32"/>
          <w:szCs w:val="32"/>
        </w:rPr>
        <w:t>项目</w:t>
      </w:r>
      <w:r w:rsidRPr="00C73537">
        <w:rPr>
          <w:rFonts w:ascii="仿宋" w:eastAsia="仿宋" w:hAnsi="仿宋" w:hint="eastAsia"/>
          <w:sz w:val="32"/>
          <w:szCs w:val="32"/>
        </w:rPr>
        <w:t>结</w:t>
      </w:r>
      <w:r w:rsidR="003E46E2" w:rsidRPr="00C73537">
        <w:rPr>
          <w:rFonts w:ascii="仿宋" w:eastAsia="仿宋" w:hAnsi="仿宋" w:hint="eastAsia"/>
          <w:sz w:val="32"/>
          <w:szCs w:val="32"/>
        </w:rPr>
        <w:t>项，</w:t>
      </w:r>
      <w:r w:rsidRPr="00C73537">
        <w:rPr>
          <w:rFonts w:ascii="仿宋" w:eastAsia="仿宋" w:hAnsi="仿宋" w:hint="eastAsia"/>
          <w:sz w:val="32"/>
          <w:szCs w:val="32"/>
        </w:rPr>
        <w:t>时间不能少于3个月。</w:t>
      </w:r>
    </w:p>
    <w:p w:rsidR="008E653F" w:rsidRPr="00416C85" w:rsidRDefault="008E653F" w:rsidP="003C3E4C">
      <w:pPr>
        <w:pStyle w:val="a7"/>
        <w:shd w:val="clear" w:color="auto" w:fill="FFFFFF"/>
        <w:adjustRightInd w:val="0"/>
        <w:snapToGrid w:val="0"/>
        <w:spacing w:before="0" w:beforeAutospacing="0" w:after="0" w:afterAutospacing="0" w:line="360" w:lineRule="auto"/>
        <w:jc w:val="center"/>
        <w:rPr>
          <w:rStyle w:val="a4"/>
          <w:rFonts w:ascii="黑体" w:eastAsia="黑体" w:hAnsi="黑体"/>
          <w:b w:val="0"/>
          <w:sz w:val="32"/>
          <w:szCs w:val="32"/>
        </w:rPr>
      </w:pPr>
      <w:r w:rsidRPr="00416C85">
        <w:rPr>
          <w:rStyle w:val="a4"/>
          <w:rFonts w:ascii="黑体" w:eastAsia="黑体" w:hAnsi="黑体" w:hint="eastAsia"/>
          <w:b w:val="0"/>
          <w:sz w:val="32"/>
          <w:szCs w:val="32"/>
        </w:rPr>
        <w:t xml:space="preserve">第二章 </w:t>
      </w:r>
      <w:r w:rsidR="0086729F"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合同签订</w:t>
      </w:r>
    </w:p>
    <w:p w:rsidR="008E653F" w:rsidRPr="00C73537" w:rsidRDefault="008E653F"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w:t>
      </w:r>
      <w:r w:rsidR="002D3CAB" w:rsidRPr="0086729F">
        <w:rPr>
          <w:rFonts w:ascii="仿宋" w:eastAsia="仿宋" w:hAnsi="仿宋" w:cs="Times New Roman" w:hint="eastAsia"/>
          <w:b/>
          <w:kern w:val="2"/>
          <w:sz w:val="32"/>
          <w:szCs w:val="32"/>
        </w:rPr>
        <w:t>五</w:t>
      </w:r>
      <w:r w:rsidRPr="0086729F">
        <w:rPr>
          <w:rFonts w:ascii="仿宋" w:eastAsia="仿宋" w:hAnsi="仿宋" w:cs="Times New Roman" w:hint="eastAsia"/>
          <w:b/>
          <w:kern w:val="2"/>
          <w:sz w:val="32"/>
          <w:szCs w:val="32"/>
        </w:rPr>
        <w:t xml:space="preserve">条 </w:t>
      </w:r>
      <w:r w:rsidRPr="00C73537">
        <w:rPr>
          <w:rFonts w:ascii="仿宋" w:eastAsia="仿宋" w:hAnsi="仿宋" w:hint="eastAsia"/>
          <w:sz w:val="32"/>
          <w:szCs w:val="32"/>
        </w:rPr>
        <w:t>横向项目必须签订《横向项目合同》，合同的签订须符合法律规定。合同书及其附件须由双方法定代表人或委托代理人及项目负责人签字并加盖公章。</w:t>
      </w:r>
    </w:p>
    <w:p w:rsidR="008E653F" w:rsidRPr="00C73537" w:rsidRDefault="008E653F"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cs="Times New Roman"/>
          <w:kern w:val="2"/>
          <w:sz w:val="32"/>
          <w:szCs w:val="32"/>
        </w:rPr>
      </w:pPr>
      <w:r w:rsidRPr="0086729F">
        <w:rPr>
          <w:rFonts w:ascii="仿宋" w:eastAsia="仿宋" w:hAnsi="仿宋" w:cs="Times New Roman" w:hint="eastAsia"/>
          <w:b/>
          <w:kern w:val="2"/>
          <w:sz w:val="32"/>
          <w:szCs w:val="32"/>
        </w:rPr>
        <w:t>第</w:t>
      </w:r>
      <w:r w:rsidR="002D3CAB" w:rsidRPr="0086729F">
        <w:rPr>
          <w:rFonts w:ascii="仿宋" w:eastAsia="仿宋" w:hAnsi="仿宋" w:cs="Times New Roman" w:hint="eastAsia"/>
          <w:b/>
          <w:kern w:val="2"/>
          <w:sz w:val="32"/>
          <w:szCs w:val="32"/>
        </w:rPr>
        <w:t>六</w:t>
      </w:r>
      <w:r w:rsidRPr="0086729F">
        <w:rPr>
          <w:rFonts w:ascii="仿宋" w:eastAsia="仿宋" w:hAnsi="仿宋" w:cs="Times New Roman" w:hint="eastAsia"/>
          <w:b/>
          <w:kern w:val="2"/>
          <w:sz w:val="32"/>
          <w:szCs w:val="32"/>
        </w:rPr>
        <w:t xml:space="preserve">条 </w:t>
      </w:r>
      <w:r w:rsidRPr="00C73537">
        <w:rPr>
          <w:rFonts w:ascii="仿宋" w:eastAsia="仿宋" w:hAnsi="仿宋" w:cs="Times New Roman" w:hint="eastAsia"/>
          <w:kern w:val="2"/>
          <w:sz w:val="32"/>
          <w:szCs w:val="32"/>
        </w:rPr>
        <w:t>项目负责人须充分了解对方的主体资格、资信状况、履约能力等情况，对合同涉及的重要文件、权属证书及资质证明等进行查验；充分论证项目的成熟性、转让的可能性、咨询服务的准确性、实施的可行性等关键要素。</w:t>
      </w:r>
    </w:p>
    <w:p w:rsidR="008E653F" w:rsidRPr="00C73537" w:rsidRDefault="002D3CAB" w:rsidP="0086729F">
      <w:pPr>
        <w:pStyle w:val="a7"/>
        <w:shd w:val="clear" w:color="auto" w:fill="FFFFFF"/>
        <w:adjustRightInd w:val="0"/>
        <w:snapToGrid w:val="0"/>
        <w:spacing w:before="0" w:beforeAutospacing="0" w:after="0" w:afterAutospacing="0" w:line="360" w:lineRule="auto"/>
        <w:ind w:firstLineChars="221" w:firstLine="710"/>
        <w:jc w:val="both"/>
        <w:rPr>
          <w:rFonts w:ascii="仿宋" w:eastAsia="仿宋" w:hAnsi="仿宋" w:cs="Times New Roman"/>
          <w:kern w:val="2"/>
          <w:sz w:val="32"/>
          <w:szCs w:val="32"/>
        </w:rPr>
      </w:pPr>
      <w:r w:rsidRPr="0086729F">
        <w:rPr>
          <w:rFonts w:ascii="仿宋" w:eastAsia="仿宋" w:hAnsi="仿宋" w:cs="Times New Roman" w:hint="eastAsia"/>
          <w:b/>
          <w:kern w:val="2"/>
          <w:sz w:val="32"/>
          <w:szCs w:val="32"/>
        </w:rPr>
        <w:t>第七</w:t>
      </w:r>
      <w:r w:rsidR="008E653F" w:rsidRPr="0086729F">
        <w:rPr>
          <w:rFonts w:ascii="仿宋" w:eastAsia="仿宋" w:hAnsi="仿宋" w:cs="Times New Roman" w:hint="eastAsia"/>
          <w:b/>
          <w:kern w:val="2"/>
          <w:sz w:val="32"/>
          <w:szCs w:val="32"/>
        </w:rPr>
        <w:t>条</w:t>
      </w:r>
      <w:r w:rsidR="003C3E4C" w:rsidRPr="0086729F">
        <w:rPr>
          <w:rFonts w:ascii="仿宋" w:eastAsia="仿宋" w:hAnsi="仿宋" w:cs="Times New Roman" w:hint="eastAsia"/>
          <w:b/>
          <w:kern w:val="2"/>
          <w:sz w:val="32"/>
          <w:szCs w:val="32"/>
        </w:rPr>
        <w:t xml:space="preserve"> </w:t>
      </w:r>
      <w:r w:rsidR="008E653F" w:rsidRPr="00C73537">
        <w:rPr>
          <w:rFonts w:ascii="仿宋" w:eastAsia="仿宋" w:hAnsi="仿宋" w:cs="Times New Roman" w:hint="eastAsia"/>
          <w:kern w:val="2"/>
          <w:sz w:val="32"/>
          <w:szCs w:val="32"/>
        </w:rPr>
        <w:t>项目负责人承担履行合同的直接责任，应按</w:t>
      </w:r>
      <w:r w:rsidR="003E46E2" w:rsidRPr="00C73537">
        <w:rPr>
          <w:rFonts w:ascii="仿宋" w:eastAsia="仿宋" w:hAnsi="仿宋" w:cs="Times New Roman" w:hint="eastAsia"/>
          <w:kern w:val="2"/>
          <w:sz w:val="32"/>
          <w:szCs w:val="32"/>
        </w:rPr>
        <w:t>项目</w:t>
      </w:r>
      <w:r w:rsidR="008E653F" w:rsidRPr="00C73537">
        <w:rPr>
          <w:rFonts w:ascii="仿宋" w:eastAsia="仿宋" w:hAnsi="仿宋" w:cs="Times New Roman" w:hint="eastAsia"/>
          <w:kern w:val="2"/>
          <w:sz w:val="32"/>
          <w:szCs w:val="32"/>
        </w:rPr>
        <w:t>合同的要求积极组织</w:t>
      </w:r>
      <w:r w:rsidR="003E46E2" w:rsidRPr="00C73537">
        <w:rPr>
          <w:rFonts w:ascii="仿宋" w:eastAsia="仿宋" w:hAnsi="仿宋" w:cs="Times New Roman" w:hint="eastAsia"/>
          <w:kern w:val="2"/>
          <w:sz w:val="32"/>
          <w:szCs w:val="32"/>
        </w:rPr>
        <w:t>项目</w:t>
      </w:r>
      <w:r w:rsidR="008E653F" w:rsidRPr="00C73537">
        <w:rPr>
          <w:rFonts w:ascii="仿宋" w:eastAsia="仿宋" w:hAnsi="仿宋" w:cs="Times New Roman" w:hint="eastAsia"/>
          <w:kern w:val="2"/>
          <w:sz w:val="32"/>
          <w:szCs w:val="32"/>
        </w:rPr>
        <w:t>组成员开展研究工作。</w:t>
      </w:r>
      <w:r w:rsidR="003E46E2" w:rsidRPr="00C73537">
        <w:rPr>
          <w:rFonts w:ascii="仿宋" w:eastAsia="仿宋" w:hAnsi="仿宋" w:cs="Times New Roman" w:hint="eastAsia"/>
          <w:kern w:val="2"/>
          <w:sz w:val="32"/>
          <w:szCs w:val="32"/>
        </w:rPr>
        <w:t>项目</w:t>
      </w:r>
      <w:r w:rsidR="008E653F" w:rsidRPr="00C73537">
        <w:rPr>
          <w:rFonts w:ascii="仿宋" w:eastAsia="仿宋" w:hAnsi="仿宋" w:cs="Times New Roman" w:hint="eastAsia"/>
          <w:kern w:val="2"/>
          <w:sz w:val="32"/>
          <w:szCs w:val="32"/>
        </w:rPr>
        <w:t>经费的分配、使用、报销等事宜由项目负责人全权负责。项目负责人在变更或终止合同时，需征得科技处同意，由合同双方协商，并签订变更或终止合同的协议。由于</w:t>
      </w:r>
      <w:r w:rsidR="003E46E2" w:rsidRPr="00C73537">
        <w:rPr>
          <w:rFonts w:ascii="仿宋" w:eastAsia="仿宋" w:hAnsi="仿宋" w:cs="Times New Roman" w:hint="eastAsia"/>
          <w:kern w:val="2"/>
          <w:sz w:val="32"/>
          <w:szCs w:val="32"/>
        </w:rPr>
        <w:t>项目</w:t>
      </w:r>
      <w:proofErr w:type="gramStart"/>
      <w:r w:rsidR="008E653F" w:rsidRPr="00C73537">
        <w:rPr>
          <w:rFonts w:ascii="仿宋" w:eastAsia="仿宋" w:hAnsi="仿宋" w:cs="Times New Roman" w:hint="eastAsia"/>
          <w:kern w:val="2"/>
          <w:sz w:val="32"/>
          <w:szCs w:val="32"/>
        </w:rPr>
        <w:t>组原因</w:t>
      </w:r>
      <w:proofErr w:type="gramEnd"/>
      <w:r w:rsidR="008E653F" w:rsidRPr="00C73537">
        <w:rPr>
          <w:rFonts w:ascii="仿宋" w:eastAsia="仿宋" w:hAnsi="仿宋" w:cs="Times New Roman" w:hint="eastAsia"/>
          <w:kern w:val="2"/>
          <w:sz w:val="32"/>
          <w:szCs w:val="32"/>
        </w:rPr>
        <w:t>而导致的合同违约责任由项目负责人承担。</w:t>
      </w:r>
    </w:p>
    <w:p w:rsidR="008E653F" w:rsidRPr="00C73537" w:rsidRDefault="008E653F" w:rsidP="0086729F">
      <w:pPr>
        <w:widowControl/>
        <w:shd w:val="clear" w:color="auto" w:fill="FFFFFF"/>
        <w:adjustRightInd w:val="0"/>
        <w:snapToGrid w:val="0"/>
        <w:spacing w:line="360" w:lineRule="auto"/>
        <w:ind w:firstLineChars="221" w:firstLine="710"/>
        <w:rPr>
          <w:rFonts w:ascii="仿宋" w:eastAsia="仿宋" w:hAnsi="仿宋"/>
          <w:sz w:val="32"/>
          <w:szCs w:val="32"/>
        </w:rPr>
      </w:pPr>
      <w:r w:rsidRPr="0086729F">
        <w:rPr>
          <w:rFonts w:ascii="仿宋" w:eastAsia="仿宋" w:hAnsi="仿宋" w:hint="eastAsia"/>
          <w:b/>
          <w:sz w:val="32"/>
          <w:szCs w:val="32"/>
        </w:rPr>
        <w:t>第</w:t>
      </w:r>
      <w:r w:rsidR="002D3CAB" w:rsidRPr="0086729F">
        <w:rPr>
          <w:rFonts w:ascii="仿宋" w:eastAsia="仿宋" w:hAnsi="仿宋" w:hint="eastAsia"/>
          <w:b/>
          <w:sz w:val="32"/>
          <w:szCs w:val="32"/>
        </w:rPr>
        <w:t>八</w:t>
      </w:r>
      <w:r w:rsidRPr="0086729F">
        <w:rPr>
          <w:rFonts w:ascii="仿宋" w:eastAsia="仿宋" w:hAnsi="仿宋" w:hint="eastAsia"/>
          <w:b/>
          <w:sz w:val="32"/>
          <w:szCs w:val="32"/>
        </w:rPr>
        <w:t>条</w:t>
      </w:r>
      <w:r w:rsidR="00B729EF" w:rsidRPr="0086729F">
        <w:rPr>
          <w:rFonts w:ascii="仿宋" w:eastAsia="仿宋" w:hAnsi="仿宋" w:hint="eastAsia"/>
          <w:b/>
          <w:sz w:val="32"/>
          <w:szCs w:val="32"/>
        </w:rPr>
        <w:t xml:space="preserve"> </w:t>
      </w:r>
      <w:r w:rsidR="00B729EF" w:rsidRPr="00C73537">
        <w:rPr>
          <w:rFonts w:ascii="仿宋" w:eastAsia="仿宋" w:hAnsi="仿宋" w:hint="eastAsia"/>
          <w:sz w:val="32"/>
          <w:szCs w:val="32"/>
        </w:rPr>
        <w:t>对合同中有明确经费预算的，按合同执行。合同中没有明确经费预算的，</w:t>
      </w:r>
      <w:r w:rsidRPr="00C73537">
        <w:rPr>
          <w:rFonts w:ascii="仿宋" w:eastAsia="仿宋" w:hAnsi="仿宋" w:hint="eastAsia"/>
          <w:sz w:val="32"/>
          <w:szCs w:val="32"/>
        </w:rPr>
        <w:t>项目负责人在编制项目经费预算</w:t>
      </w:r>
      <w:r w:rsidRPr="00C73537">
        <w:rPr>
          <w:rFonts w:ascii="仿宋" w:eastAsia="仿宋" w:hAnsi="仿宋" w:hint="eastAsia"/>
          <w:sz w:val="32"/>
          <w:szCs w:val="32"/>
        </w:rPr>
        <w:lastRenderedPageBreak/>
        <w:t>时，应根据项目合同和项目研究的实际需要，按照法律及政策相符性、目标相关性和经济合理性的原则，科学、合理地编制经费预算，经学校</w:t>
      </w:r>
      <w:r w:rsidR="003E46E2" w:rsidRPr="00C73537">
        <w:rPr>
          <w:rFonts w:ascii="仿宋" w:eastAsia="仿宋" w:hAnsi="仿宋" w:hint="eastAsia"/>
          <w:sz w:val="32"/>
          <w:szCs w:val="32"/>
        </w:rPr>
        <w:t>科技处</w:t>
      </w:r>
      <w:r w:rsidRPr="00C73537">
        <w:rPr>
          <w:rFonts w:ascii="仿宋" w:eastAsia="仿宋" w:hAnsi="仿宋" w:hint="eastAsia"/>
          <w:sz w:val="32"/>
          <w:szCs w:val="32"/>
        </w:rPr>
        <w:t>和</w:t>
      </w:r>
      <w:r w:rsidR="003E46E2" w:rsidRPr="00C73537">
        <w:rPr>
          <w:rFonts w:ascii="仿宋" w:eastAsia="仿宋" w:hAnsi="仿宋" w:hint="eastAsia"/>
          <w:sz w:val="32"/>
          <w:szCs w:val="32"/>
        </w:rPr>
        <w:t>财务处</w:t>
      </w:r>
      <w:r w:rsidRPr="00C73537">
        <w:rPr>
          <w:rFonts w:ascii="仿宋" w:eastAsia="仿宋" w:hAnsi="仿宋" w:hint="eastAsia"/>
          <w:sz w:val="32"/>
          <w:szCs w:val="32"/>
        </w:rPr>
        <w:t xml:space="preserve">审核后，作为合同的组成部分。 </w:t>
      </w:r>
    </w:p>
    <w:p w:rsidR="008E653F" w:rsidRPr="00C73537" w:rsidRDefault="008E653F" w:rsidP="0086729F">
      <w:pPr>
        <w:widowControl/>
        <w:shd w:val="clear" w:color="auto" w:fill="FFFFFF"/>
        <w:adjustRightInd w:val="0"/>
        <w:snapToGrid w:val="0"/>
        <w:spacing w:line="360" w:lineRule="auto"/>
        <w:ind w:firstLineChars="200" w:firstLine="643"/>
        <w:rPr>
          <w:rFonts w:ascii="仿宋" w:eastAsia="仿宋" w:hAnsi="仿宋"/>
          <w:sz w:val="32"/>
          <w:szCs w:val="32"/>
        </w:rPr>
      </w:pPr>
      <w:r w:rsidRPr="0086729F">
        <w:rPr>
          <w:rFonts w:ascii="仿宋" w:eastAsia="仿宋" w:hAnsi="仿宋" w:hint="eastAsia"/>
          <w:b/>
          <w:sz w:val="32"/>
          <w:szCs w:val="32"/>
        </w:rPr>
        <w:t>第</w:t>
      </w:r>
      <w:r w:rsidR="002D3CAB" w:rsidRPr="0086729F">
        <w:rPr>
          <w:rFonts w:ascii="仿宋" w:eastAsia="仿宋" w:hAnsi="仿宋" w:hint="eastAsia"/>
          <w:b/>
          <w:sz w:val="32"/>
          <w:szCs w:val="32"/>
        </w:rPr>
        <w:t>九</w:t>
      </w:r>
      <w:r w:rsidRPr="0086729F">
        <w:rPr>
          <w:rFonts w:ascii="仿宋" w:eastAsia="仿宋" w:hAnsi="仿宋" w:hint="eastAsia"/>
          <w:b/>
          <w:sz w:val="32"/>
          <w:szCs w:val="32"/>
        </w:rPr>
        <w:t>条</w:t>
      </w:r>
      <w:r w:rsidR="003C3E4C" w:rsidRPr="0086729F">
        <w:rPr>
          <w:rFonts w:ascii="仿宋" w:eastAsia="仿宋" w:hAnsi="仿宋" w:hint="eastAsia"/>
          <w:b/>
          <w:sz w:val="32"/>
          <w:szCs w:val="32"/>
        </w:rPr>
        <w:t xml:space="preserve"> </w:t>
      </w:r>
      <w:r w:rsidR="00B729EF" w:rsidRPr="00C73537">
        <w:rPr>
          <w:rFonts w:ascii="仿宋" w:eastAsia="仿宋" w:hAnsi="仿宋" w:hint="eastAsia"/>
          <w:sz w:val="32"/>
          <w:szCs w:val="32"/>
        </w:rPr>
        <w:t>横向科研经费</w:t>
      </w:r>
      <w:r w:rsidR="000955B0" w:rsidRPr="00C73537">
        <w:rPr>
          <w:rFonts w:ascii="仿宋" w:eastAsia="仿宋" w:hAnsi="仿宋" w:hint="eastAsia"/>
          <w:sz w:val="32"/>
          <w:szCs w:val="32"/>
        </w:rPr>
        <w:t>包括直接费用和间接费用，直接费用</w:t>
      </w:r>
      <w:r w:rsidR="00B729EF" w:rsidRPr="00C73537">
        <w:rPr>
          <w:rFonts w:ascii="仿宋" w:eastAsia="仿宋" w:hAnsi="仿宋" w:hint="eastAsia"/>
          <w:sz w:val="32"/>
          <w:szCs w:val="32"/>
        </w:rPr>
        <w:t>支出范围一般包括设备费、材料费/测试化验加工费/燃料动力费、差旅费/会议费/国际合作与交流费、劳务费/</w:t>
      </w:r>
      <w:r w:rsidR="000955B0" w:rsidRPr="00C73537">
        <w:rPr>
          <w:rFonts w:ascii="仿宋" w:eastAsia="仿宋" w:hAnsi="仿宋" w:hint="eastAsia"/>
          <w:sz w:val="32"/>
          <w:szCs w:val="32"/>
        </w:rPr>
        <w:t>专家咨询费以及其他支出等五类，</w:t>
      </w:r>
      <w:r w:rsidR="00B729EF" w:rsidRPr="00C73537">
        <w:rPr>
          <w:rFonts w:ascii="仿宋" w:eastAsia="仿宋" w:hAnsi="仿宋" w:hint="eastAsia"/>
          <w:sz w:val="32"/>
          <w:szCs w:val="32"/>
        </w:rPr>
        <w:t>间接费</w:t>
      </w:r>
      <w:r w:rsidR="00CD526C" w:rsidRPr="00C73537">
        <w:rPr>
          <w:rFonts w:ascii="仿宋" w:eastAsia="仿宋" w:hAnsi="仿宋" w:hint="eastAsia"/>
          <w:sz w:val="32"/>
          <w:szCs w:val="32"/>
        </w:rPr>
        <w:t>用</w:t>
      </w:r>
      <w:r w:rsidR="00B729EF" w:rsidRPr="00C73537">
        <w:rPr>
          <w:rFonts w:ascii="仿宋" w:eastAsia="仿宋" w:hAnsi="仿宋" w:hint="eastAsia"/>
          <w:sz w:val="32"/>
          <w:szCs w:val="32"/>
        </w:rPr>
        <w:t>的预算科目为绩效支出，编制上述科目预算只需测算总额，合同有另外约定的按合同约定执行。</w:t>
      </w:r>
    </w:p>
    <w:p w:rsidR="00B729EF" w:rsidRPr="00C73537" w:rsidRDefault="008E653F" w:rsidP="003C3E4C">
      <w:pPr>
        <w:pStyle w:val="CM3"/>
        <w:snapToGrid w:val="0"/>
        <w:spacing w:line="360" w:lineRule="auto"/>
        <w:ind w:firstLine="550"/>
        <w:jc w:val="both"/>
        <w:rPr>
          <w:rFonts w:ascii="仿宋" w:eastAsia="仿宋" w:hAnsi="仿宋"/>
          <w:kern w:val="2"/>
          <w:sz w:val="32"/>
          <w:szCs w:val="32"/>
        </w:rPr>
      </w:pPr>
      <w:r w:rsidRPr="0086729F">
        <w:rPr>
          <w:rFonts w:ascii="仿宋" w:eastAsia="仿宋" w:hAnsi="仿宋" w:hint="eastAsia"/>
          <w:b/>
          <w:kern w:val="2"/>
          <w:sz w:val="32"/>
          <w:szCs w:val="32"/>
        </w:rPr>
        <w:t>第</w:t>
      </w:r>
      <w:r w:rsidR="002D3CAB" w:rsidRPr="0086729F">
        <w:rPr>
          <w:rFonts w:ascii="仿宋" w:eastAsia="仿宋" w:hAnsi="仿宋" w:hint="eastAsia"/>
          <w:b/>
          <w:kern w:val="2"/>
          <w:sz w:val="32"/>
          <w:szCs w:val="32"/>
        </w:rPr>
        <w:t>十</w:t>
      </w:r>
      <w:r w:rsidRPr="0086729F">
        <w:rPr>
          <w:rFonts w:ascii="仿宋" w:eastAsia="仿宋" w:hAnsi="仿宋" w:hint="eastAsia"/>
          <w:b/>
          <w:kern w:val="2"/>
          <w:sz w:val="32"/>
          <w:szCs w:val="32"/>
        </w:rPr>
        <w:t>条</w:t>
      </w:r>
      <w:r w:rsidR="003C3E4C" w:rsidRPr="0086729F">
        <w:rPr>
          <w:rFonts w:ascii="仿宋" w:eastAsia="仿宋" w:hAnsi="仿宋" w:hint="eastAsia"/>
          <w:b/>
          <w:kern w:val="2"/>
          <w:sz w:val="32"/>
          <w:szCs w:val="32"/>
        </w:rPr>
        <w:t xml:space="preserve"> </w:t>
      </w:r>
      <w:r w:rsidR="00CD526C" w:rsidRPr="00C73537">
        <w:rPr>
          <w:rFonts w:ascii="仿宋" w:eastAsia="仿宋" w:hAnsi="仿宋" w:hint="eastAsia"/>
          <w:kern w:val="2"/>
          <w:sz w:val="32"/>
          <w:szCs w:val="32"/>
        </w:rPr>
        <w:t>人力资源费（包括</w:t>
      </w:r>
      <w:r w:rsidR="00947CBE" w:rsidRPr="00C73537">
        <w:rPr>
          <w:rFonts w:ascii="仿宋" w:eastAsia="仿宋" w:hAnsi="仿宋" w:hint="eastAsia"/>
          <w:kern w:val="2"/>
          <w:sz w:val="32"/>
          <w:szCs w:val="32"/>
        </w:rPr>
        <w:t>劳务费、专家咨询费和绩效支出</w:t>
      </w:r>
      <w:r w:rsidR="00CD526C" w:rsidRPr="00C73537">
        <w:rPr>
          <w:rFonts w:ascii="仿宋" w:eastAsia="仿宋" w:hAnsi="仿宋" w:hint="eastAsia"/>
          <w:kern w:val="2"/>
          <w:sz w:val="32"/>
          <w:szCs w:val="32"/>
        </w:rPr>
        <w:t>）</w:t>
      </w:r>
      <w:r w:rsidR="00947CBE" w:rsidRPr="00C73537">
        <w:rPr>
          <w:rFonts w:ascii="仿宋" w:eastAsia="仿宋" w:hAnsi="仿宋" w:hint="eastAsia"/>
          <w:kern w:val="2"/>
          <w:sz w:val="32"/>
          <w:szCs w:val="32"/>
        </w:rPr>
        <w:t>要严格审核发放人员资格</w:t>
      </w:r>
      <w:r w:rsidR="00B729EF" w:rsidRPr="00C73537">
        <w:rPr>
          <w:rFonts w:ascii="仿宋" w:eastAsia="仿宋" w:hAnsi="仿宋" w:hint="eastAsia"/>
          <w:kern w:val="2"/>
          <w:sz w:val="32"/>
          <w:szCs w:val="32"/>
        </w:rPr>
        <w:t>，支付给个人的费用须通过个人银行卡发放，并依法缴纳个人所得税。</w:t>
      </w:r>
    </w:p>
    <w:p w:rsidR="00B729EF" w:rsidRPr="00C73537" w:rsidRDefault="00B729EF" w:rsidP="003C3E4C">
      <w:pPr>
        <w:pStyle w:val="CM7"/>
        <w:snapToGrid w:val="0"/>
        <w:spacing w:line="360" w:lineRule="auto"/>
        <w:ind w:firstLine="638"/>
        <w:jc w:val="both"/>
        <w:rPr>
          <w:rFonts w:ascii="仿宋" w:eastAsia="仿宋" w:hAnsi="仿宋"/>
          <w:kern w:val="2"/>
          <w:sz w:val="32"/>
          <w:szCs w:val="32"/>
        </w:rPr>
      </w:pPr>
      <w:r w:rsidRPr="00C73537">
        <w:rPr>
          <w:rFonts w:ascii="仿宋" w:eastAsia="仿宋" w:hAnsi="仿宋"/>
          <w:kern w:val="2"/>
          <w:sz w:val="32"/>
          <w:szCs w:val="32"/>
        </w:rPr>
        <w:t>1</w:t>
      </w:r>
      <w:r w:rsidR="00CD526C" w:rsidRPr="00C73537">
        <w:rPr>
          <w:rFonts w:ascii="仿宋" w:eastAsia="仿宋" w:hAnsi="仿宋" w:hint="eastAsia"/>
          <w:kern w:val="2"/>
          <w:sz w:val="32"/>
          <w:szCs w:val="32"/>
        </w:rPr>
        <w:t>.</w:t>
      </w:r>
      <w:r w:rsidRPr="00C73537">
        <w:rPr>
          <w:rFonts w:ascii="仿宋" w:eastAsia="仿宋" w:hAnsi="仿宋" w:hint="eastAsia"/>
          <w:kern w:val="2"/>
          <w:sz w:val="32"/>
          <w:szCs w:val="32"/>
        </w:rPr>
        <w:t>劳务费：</w:t>
      </w:r>
      <w:r w:rsidR="00947CBE" w:rsidRPr="00C73537">
        <w:rPr>
          <w:rFonts w:ascii="仿宋" w:eastAsia="仿宋" w:hAnsi="仿宋"/>
          <w:kern w:val="2"/>
          <w:sz w:val="32"/>
          <w:szCs w:val="32"/>
        </w:rPr>
        <w:t>是指在科研项目研究开发过程中支付给</w:t>
      </w:r>
      <w:r w:rsidR="00CD526C" w:rsidRPr="00C73537">
        <w:rPr>
          <w:rFonts w:ascii="仿宋" w:eastAsia="仿宋" w:hAnsi="仿宋" w:hint="eastAsia"/>
          <w:kern w:val="2"/>
          <w:sz w:val="32"/>
          <w:szCs w:val="32"/>
        </w:rPr>
        <w:t>项目</w:t>
      </w:r>
      <w:r w:rsidR="00947CBE" w:rsidRPr="00C73537">
        <w:rPr>
          <w:rFonts w:ascii="仿宋" w:eastAsia="仿宋" w:hAnsi="仿宋"/>
          <w:kern w:val="2"/>
          <w:sz w:val="32"/>
          <w:szCs w:val="32"/>
        </w:rPr>
        <w:t>组成员中没有工资性收入的相关人员</w:t>
      </w:r>
      <w:r w:rsidR="00947CBE" w:rsidRPr="00C73537">
        <w:rPr>
          <w:rFonts w:ascii="仿宋" w:eastAsia="仿宋" w:hAnsi="仿宋" w:hint="eastAsia"/>
          <w:kern w:val="2"/>
          <w:sz w:val="32"/>
          <w:szCs w:val="32"/>
        </w:rPr>
        <w:t>和</w:t>
      </w:r>
      <w:r w:rsidR="00CD526C" w:rsidRPr="00C73537">
        <w:rPr>
          <w:rFonts w:ascii="仿宋" w:eastAsia="仿宋" w:hAnsi="仿宋" w:hint="eastAsia"/>
          <w:kern w:val="2"/>
          <w:sz w:val="32"/>
          <w:szCs w:val="32"/>
        </w:rPr>
        <w:t>项目</w:t>
      </w:r>
      <w:r w:rsidR="00947CBE" w:rsidRPr="00C73537">
        <w:rPr>
          <w:rFonts w:ascii="仿宋" w:eastAsia="仿宋" w:hAnsi="仿宋" w:hint="eastAsia"/>
          <w:kern w:val="2"/>
          <w:sz w:val="32"/>
          <w:szCs w:val="32"/>
        </w:rPr>
        <w:t>组临时聘用人员</w:t>
      </w:r>
      <w:r w:rsidR="00947CBE" w:rsidRPr="00C73537">
        <w:rPr>
          <w:rFonts w:ascii="仿宋" w:eastAsia="仿宋" w:hAnsi="仿宋"/>
          <w:kern w:val="2"/>
          <w:sz w:val="32"/>
          <w:szCs w:val="32"/>
        </w:rPr>
        <w:t>的劳务性费用。</w:t>
      </w:r>
    </w:p>
    <w:p w:rsidR="00B729EF" w:rsidRPr="00C73537" w:rsidRDefault="00B729EF" w:rsidP="003C3E4C">
      <w:pPr>
        <w:pStyle w:val="CM10"/>
        <w:snapToGrid w:val="0"/>
        <w:spacing w:after="0" w:line="360" w:lineRule="auto"/>
        <w:ind w:firstLine="638"/>
        <w:jc w:val="both"/>
        <w:rPr>
          <w:rFonts w:ascii="仿宋" w:eastAsia="仿宋" w:hAnsi="仿宋"/>
          <w:kern w:val="2"/>
          <w:sz w:val="32"/>
          <w:szCs w:val="32"/>
        </w:rPr>
      </w:pPr>
      <w:r w:rsidRPr="00C73537">
        <w:rPr>
          <w:rFonts w:ascii="仿宋" w:eastAsia="仿宋" w:hAnsi="仿宋" w:hint="eastAsia"/>
          <w:kern w:val="2"/>
          <w:sz w:val="32"/>
          <w:szCs w:val="32"/>
        </w:rPr>
        <w:t>劳务费的发放期间应与项目研究周期相符。劳务费发放标准遵循市场规律，参照淮安市科学研究和技术服务业从业人员平均工资水平，结合在项目研究中承担的工作任务，按照多劳多得的原则据实列支。</w:t>
      </w:r>
    </w:p>
    <w:p w:rsidR="00B729EF" w:rsidRPr="00C73537" w:rsidRDefault="00B729EF" w:rsidP="00B02D0E">
      <w:pPr>
        <w:pStyle w:val="CM5"/>
        <w:snapToGrid w:val="0"/>
        <w:spacing w:line="360" w:lineRule="auto"/>
        <w:ind w:firstLineChars="200" w:firstLine="640"/>
        <w:jc w:val="both"/>
        <w:rPr>
          <w:rFonts w:ascii="仿宋" w:eastAsia="仿宋" w:hAnsi="仿宋"/>
          <w:kern w:val="2"/>
          <w:sz w:val="32"/>
          <w:szCs w:val="32"/>
        </w:rPr>
      </w:pPr>
      <w:r w:rsidRPr="00C73537">
        <w:rPr>
          <w:rFonts w:ascii="仿宋" w:eastAsia="仿宋" w:hAnsi="仿宋"/>
          <w:kern w:val="2"/>
          <w:sz w:val="32"/>
          <w:szCs w:val="32"/>
        </w:rPr>
        <w:t>2</w:t>
      </w:r>
      <w:r w:rsidR="00CD526C" w:rsidRPr="00C73537">
        <w:rPr>
          <w:rFonts w:ascii="仿宋" w:eastAsia="仿宋" w:hAnsi="仿宋" w:hint="eastAsia"/>
          <w:kern w:val="2"/>
          <w:sz w:val="32"/>
          <w:szCs w:val="32"/>
        </w:rPr>
        <w:t>.</w:t>
      </w:r>
      <w:r w:rsidRPr="00C73537">
        <w:rPr>
          <w:rFonts w:ascii="仿宋" w:eastAsia="仿宋" w:hAnsi="仿宋" w:hint="eastAsia"/>
          <w:kern w:val="2"/>
          <w:sz w:val="32"/>
          <w:szCs w:val="32"/>
        </w:rPr>
        <w:t>专家咨询费：是指在项目研究开发过程中支付给临时聘请的咨询专家的费用。专家咨询费支出应按要求据实列支，</w:t>
      </w:r>
      <w:r w:rsidRPr="00C73537">
        <w:rPr>
          <w:rFonts w:ascii="仿宋" w:eastAsia="仿宋" w:hAnsi="仿宋" w:hint="eastAsia"/>
          <w:kern w:val="2"/>
          <w:sz w:val="32"/>
          <w:szCs w:val="32"/>
        </w:rPr>
        <w:lastRenderedPageBreak/>
        <w:t>按照有关规定和标准执行，不得支付给参与项目研究及其管理的相关人员。</w:t>
      </w:r>
    </w:p>
    <w:p w:rsidR="00B729EF" w:rsidRPr="00C73537" w:rsidRDefault="00B729EF" w:rsidP="003C3E4C">
      <w:pPr>
        <w:widowControl/>
        <w:shd w:val="clear" w:color="auto" w:fill="FFFFFF"/>
        <w:spacing w:line="360" w:lineRule="auto"/>
        <w:ind w:firstLine="640"/>
        <w:rPr>
          <w:rFonts w:ascii="仿宋" w:eastAsia="仿宋" w:hAnsi="仿宋"/>
          <w:sz w:val="32"/>
          <w:szCs w:val="32"/>
        </w:rPr>
      </w:pPr>
      <w:r w:rsidRPr="00C73537">
        <w:rPr>
          <w:rFonts w:ascii="仿宋" w:eastAsia="仿宋" w:hAnsi="仿宋"/>
          <w:sz w:val="32"/>
          <w:szCs w:val="32"/>
        </w:rPr>
        <w:t>3</w:t>
      </w:r>
      <w:r w:rsidR="00CD526C" w:rsidRPr="00C73537">
        <w:rPr>
          <w:rFonts w:ascii="仿宋" w:eastAsia="仿宋" w:hAnsi="仿宋" w:hint="eastAsia"/>
          <w:sz w:val="32"/>
          <w:szCs w:val="32"/>
        </w:rPr>
        <w:t>.</w:t>
      </w:r>
      <w:r w:rsidRPr="00C73537">
        <w:rPr>
          <w:rFonts w:ascii="仿宋" w:eastAsia="仿宋" w:hAnsi="仿宋" w:hint="eastAsia"/>
          <w:sz w:val="32"/>
          <w:szCs w:val="32"/>
        </w:rPr>
        <w:t>绩效：是指在项目研究开发过程中支付给</w:t>
      </w:r>
      <w:r w:rsidR="00B02D0E" w:rsidRPr="00FE7A52">
        <w:rPr>
          <w:rFonts w:ascii="仿宋" w:eastAsia="仿宋" w:hAnsi="仿宋" w:hint="eastAsia"/>
          <w:sz w:val="32"/>
          <w:szCs w:val="32"/>
        </w:rPr>
        <w:t>具有工资性收入的项目组成员的奖励酬金</w:t>
      </w:r>
      <w:r w:rsidR="00B02D0E">
        <w:rPr>
          <w:rFonts w:ascii="仿宋" w:eastAsia="仿宋" w:hAnsi="仿宋" w:hint="eastAsia"/>
          <w:sz w:val="32"/>
          <w:szCs w:val="32"/>
        </w:rPr>
        <w:t>。</w:t>
      </w:r>
      <w:r w:rsidRPr="00C73537">
        <w:rPr>
          <w:rFonts w:ascii="仿宋" w:eastAsia="仿宋" w:hAnsi="仿宋" w:hint="eastAsia"/>
          <w:sz w:val="32"/>
          <w:szCs w:val="32"/>
        </w:rPr>
        <w:t>绩效支出</w:t>
      </w:r>
      <w:r w:rsidRPr="00C73537">
        <w:rPr>
          <w:rFonts w:ascii="仿宋" w:eastAsia="仿宋" w:hAnsi="仿宋"/>
          <w:sz w:val="32"/>
          <w:szCs w:val="32"/>
        </w:rPr>
        <w:t>纳入学校绩效工资总量管理，不计</w:t>
      </w:r>
      <w:proofErr w:type="gramStart"/>
      <w:r w:rsidRPr="00C73537">
        <w:rPr>
          <w:rFonts w:ascii="仿宋" w:eastAsia="仿宋" w:hAnsi="仿宋"/>
          <w:sz w:val="32"/>
          <w:szCs w:val="32"/>
        </w:rPr>
        <w:t>入学校</w:t>
      </w:r>
      <w:proofErr w:type="gramEnd"/>
      <w:r w:rsidRPr="00C73537">
        <w:rPr>
          <w:rFonts w:ascii="仿宋" w:eastAsia="仿宋" w:hAnsi="仿宋"/>
          <w:sz w:val="32"/>
          <w:szCs w:val="32"/>
        </w:rPr>
        <w:t>绩效工资总额基数。</w:t>
      </w:r>
      <w:r w:rsidRPr="00C73537">
        <w:rPr>
          <w:rFonts w:ascii="仿宋" w:eastAsia="仿宋" w:hAnsi="仿宋" w:hint="eastAsia"/>
          <w:sz w:val="32"/>
          <w:szCs w:val="32"/>
        </w:rPr>
        <w:t>绩效</w:t>
      </w:r>
      <w:r w:rsidR="00CD526C" w:rsidRPr="00C73537">
        <w:rPr>
          <w:rFonts w:ascii="仿宋" w:eastAsia="仿宋" w:hAnsi="仿宋" w:hint="eastAsia"/>
          <w:sz w:val="32"/>
          <w:szCs w:val="32"/>
        </w:rPr>
        <w:t>原则上须在</w:t>
      </w:r>
      <w:proofErr w:type="gramStart"/>
      <w:r w:rsidR="00CD526C" w:rsidRPr="00C73537">
        <w:rPr>
          <w:rFonts w:ascii="仿宋" w:eastAsia="仿宋" w:hAnsi="仿宋" w:hint="eastAsia"/>
          <w:sz w:val="32"/>
          <w:szCs w:val="32"/>
        </w:rPr>
        <w:t>项目结项后发放</w:t>
      </w:r>
      <w:proofErr w:type="gramEnd"/>
      <w:r w:rsidRPr="00C73537">
        <w:rPr>
          <w:rFonts w:ascii="仿宋" w:eastAsia="仿宋" w:hAnsi="仿宋" w:hint="eastAsia"/>
          <w:sz w:val="32"/>
          <w:szCs w:val="32"/>
        </w:rPr>
        <w:t>。绩效支出以酬金形式发放给项目组，并由项目主持人统筹分配。</w:t>
      </w:r>
    </w:p>
    <w:p w:rsidR="008E653F" w:rsidRPr="00C73537" w:rsidRDefault="008E653F" w:rsidP="003C3E4C">
      <w:pPr>
        <w:pStyle w:val="CM3"/>
        <w:snapToGrid w:val="0"/>
        <w:spacing w:line="360" w:lineRule="auto"/>
        <w:ind w:firstLine="550"/>
        <w:jc w:val="both"/>
        <w:rPr>
          <w:rFonts w:ascii="仿宋" w:eastAsia="仿宋" w:hAnsi="仿宋" w:cs="宋体"/>
          <w:sz w:val="32"/>
          <w:szCs w:val="32"/>
        </w:rPr>
      </w:pPr>
      <w:r w:rsidRPr="0086729F">
        <w:rPr>
          <w:rFonts w:ascii="仿宋" w:eastAsia="仿宋" w:hAnsi="仿宋" w:hint="eastAsia"/>
          <w:b/>
          <w:kern w:val="2"/>
          <w:sz w:val="32"/>
          <w:szCs w:val="32"/>
        </w:rPr>
        <w:t>第十</w:t>
      </w:r>
      <w:r w:rsidR="002D3CAB" w:rsidRPr="0086729F">
        <w:rPr>
          <w:rFonts w:ascii="仿宋" w:eastAsia="仿宋" w:hAnsi="仿宋" w:hint="eastAsia"/>
          <w:b/>
          <w:kern w:val="2"/>
          <w:sz w:val="32"/>
          <w:szCs w:val="32"/>
        </w:rPr>
        <w:t>一</w:t>
      </w:r>
      <w:r w:rsidRPr="0086729F">
        <w:rPr>
          <w:rFonts w:ascii="仿宋" w:eastAsia="仿宋" w:hAnsi="仿宋" w:hint="eastAsia"/>
          <w:b/>
          <w:kern w:val="2"/>
          <w:sz w:val="32"/>
          <w:szCs w:val="32"/>
        </w:rPr>
        <w:t>条</w:t>
      </w:r>
      <w:r w:rsidR="00282561" w:rsidRPr="0086729F">
        <w:rPr>
          <w:rFonts w:ascii="仿宋" w:eastAsia="仿宋" w:hAnsi="仿宋" w:hint="eastAsia"/>
          <w:b/>
          <w:kern w:val="2"/>
          <w:sz w:val="32"/>
          <w:szCs w:val="32"/>
        </w:rPr>
        <w:t xml:space="preserve"> </w:t>
      </w:r>
      <w:r w:rsidR="00C8267C" w:rsidRPr="00C73537">
        <w:rPr>
          <w:rFonts w:ascii="仿宋" w:eastAsia="仿宋" w:hAnsi="仿宋" w:hint="eastAsia"/>
          <w:kern w:val="2"/>
          <w:sz w:val="32"/>
          <w:szCs w:val="32"/>
        </w:rPr>
        <w:t>研究开发内容需要委托第三方完成的，须在合同中明确约</w:t>
      </w:r>
      <w:r w:rsidR="00C8267C" w:rsidRPr="00C73537">
        <w:rPr>
          <w:rFonts w:ascii="仿宋" w:eastAsia="仿宋" w:hAnsi="仿宋" w:hint="eastAsia"/>
          <w:sz w:val="32"/>
          <w:szCs w:val="32"/>
        </w:rPr>
        <w:t>定，且应另行签订相应的外协科研合同。项目负责人对协作业务的真实性、相关性负责，并向科研管理部门提供与协作单位之间非关联性声明。</w:t>
      </w:r>
    </w:p>
    <w:p w:rsidR="00847A8C" w:rsidRPr="00416C85" w:rsidRDefault="00847A8C" w:rsidP="003C3E4C">
      <w:pPr>
        <w:pStyle w:val="a7"/>
        <w:shd w:val="clear" w:color="auto" w:fill="FFFFFF"/>
        <w:adjustRightInd w:val="0"/>
        <w:snapToGrid w:val="0"/>
        <w:spacing w:before="0" w:beforeAutospacing="0" w:after="0" w:afterAutospacing="0" w:line="360" w:lineRule="auto"/>
        <w:jc w:val="center"/>
        <w:rPr>
          <w:rStyle w:val="a4"/>
          <w:rFonts w:ascii="黑体" w:eastAsia="黑体" w:hAnsi="黑体"/>
          <w:b w:val="0"/>
          <w:sz w:val="32"/>
          <w:szCs w:val="32"/>
        </w:rPr>
      </w:pPr>
      <w:r w:rsidRPr="00416C85">
        <w:rPr>
          <w:rStyle w:val="a4"/>
          <w:rFonts w:ascii="黑体" w:eastAsia="黑体" w:hAnsi="黑体" w:hint="eastAsia"/>
          <w:b w:val="0"/>
          <w:sz w:val="32"/>
          <w:szCs w:val="32"/>
        </w:rPr>
        <w:t xml:space="preserve">第三章 </w:t>
      </w:r>
      <w:r w:rsidR="0086729F"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项目管理</w:t>
      </w:r>
    </w:p>
    <w:p w:rsidR="00C8267C" w:rsidRPr="00C73537" w:rsidRDefault="00C8267C" w:rsidP="0086729F">
      <w:pPr>
        <w:adjustRightInd w:val="0"/>
        <w:snapToGrid w:val="0"/>
        <w:spacing w:line="360" w:lineRule="auto"/>
        <w:ind w:firstLineChars="200" w:firstLine="643"/>
        <w:rPr>
          <w:rFonts w:ascii="仿宋" w:eastAsia="仿宋" w:hAnsi="仿宋"/>
          <w:sz w:val="32"/>
          <w:szCs w:val="32"/>
        </w:rPr>
      </w:pPr>
      <w:r w:rsidRPr="0086729F">
        <w:rPr>
          <w:rFonts w:ascii="仿宋" w:eastAsia="仿宋" w:hAnsi="仿宋" w:hint="eastAsia"/>
          <w:b/>
          <w:sz w:val="32"/>
          <w:szCs w:val="32"/>
        </w:rPr>
        <w:t>第十</w:t>
      </w:r>
      <w:r w:rsidR="002D3CAB" w:rsidRPr="0086729F">
        <w:rPr>
          <w:rFonts w:ascii="仿宋" w:eastAsia="仿宋" w:hAnsi="仿宋" w:hint="eastAsia"/>
          <w:b/>
          <w:sz w:val="32"/>
          <w:szCs w:val="32"/>
        </w:rPr>
        <w:t>二</w:t>
      </w:r>
      <w:r w:rsidRPr="0086729F">
        <w:rPr>
          <w:rFonts w:ascii="仿宋" w:eastAsia="仿宋" w:hAnsi="仿宋" w:hint="eastAsia"/>
          <w:b/>
          <w:sz w:val="32"/>
          <w:szCs w:val="32"/>
        </w:rPr>
        <w:t>条</w:t>
      </w:r>
      <w:r w:rsidR="00282561" w:rsidRPr="0086729F">
        <w:rPr>
          <w:rFonts w:ascii="仿宋" w:eastAsia="仿宋" w:hAnsi="仿宋" w:hint="eastAsia"/>
          <w:b/>
          <w:sz w:val="32"/>
          <w:szCs w:val="32"/>
        </w:rPr>
        <w:t xml:space="preserve"> </w:t>
      </w:r>
      <w:r w:rsidRPr="00C73537">
        <w:rPr>
          <w:rFonts w:ascii="仿宋" w:eastAsia="仿宋" w:hAnsi="仿宋" w:hint="eastAsia"/>
          <w:sz w:val="32"/>
          <w:szCs w:val="32"/>
        </w:rPr>
        <w:t>横向项目以合同作为立项依据，项目负责人需及时将合同书及相关资料提交</w:t>
      </w:r>
      <w:r w:rsidR="007B6D76" w:rsidRPr="00C73537">
        <w:rPr>
          <w:rFonts w:ascii="仿宋" w:eastAsia="仿宋" w:hAnsi="仿宋" w:hint="eastAsia"/>
          <w:sz w:val="32"/>
          <w:szCs w:val="32"/>
        </w:rPr>
        <w:t>科技处</w:t>
      </w:r>
      <w:r w:rsidRPr="00C73537">
        <w:rPr>
          <w:rFonts w:ascii="仿宋" w:eastAsia="仿宋" w:hAnsi="仿宋" w:hint="eastAsia"/>
          <w:sz w:val="32"/>
          <w:szCs w:val="32"/>
        </w:rPr>
        <w:t>登记存档。</w:t>
      </w:r>
    </w:p>
    <w:p w:rsidR="00847A8C" w:rsidRPr="00C73537" w:rsidRDefault="00847A8C" w:rsidP="0086729F">
      <w:pPr>
        <w:adjustRightInd w:val="0"/>
        <w:snapToGrid w:val="0"/>
        <w:spacing w:line="360" w:lineRule="auto"/>
        <w:ind w:firstLineChars="200" w:firstLine="643"/>
        <w:rPr>
          <w:rFonts w:ascii="仿宋" w:eastAsia="仿宋" w:hAnsi="仿宋"/>
          <w:sz w:val="32"/>
          <w:szCs w:val="32"/>
        </w:rPr>
      </w:pPr>
      <w:r w:rsidRPr="0086729F">
        <w:rPr>
          <w:rFonts w:ascii="仿宋" w:eastAsia="仿宋" w:hAnsi="仿宋" w:hint="eastAsia"/>
          <w:b/>
          <w:sz w:val="32"/>
          <w:szCs w:val="32"/>
        </w:rPr>
        <w:t>第十</w:t>
      </w:r>
      <w:r w:rsidR="002D3CAB" w:rsidRPr="0086729F">
        <w:rPr>
          <w:rFonts w:ascii="仿宋" w:eastAsia="仿宋" w:hAnsi="仿宋" w:hint="eastAsia"/>
          <w:b/>
          <w:sz w:val="32"/>
          <w:szCs w:val="32"/>
        </w:rPr>
        <w:t>三</w:t>
      </w:r>
      <w:r w:rsidRPr="0086729F">
        <w:rPr>
          <w:rFonts w:ascii="仿宋" w:eastAsia="仿宋" w:hAnsi="仿宋" w:hint="eastAsia"/>
          <w:b/>
          <w:sz w:val="32"/>
          <w:szCs w:val="32"/>
        </w:rPr>
        <w:t>条</w:t>
      </w:r>
      <w:r w:rsidR="00282561" w:rsidRPr="0086729F">
        <w:rPr>
          <w:rFonts w:ascii="仿宋" w:eastAsia="仿宋" w:hAnsi="仿宋" w:hint="eastAsia"/>
          <w:b/>
          <w:sz w:val="32"/>
          <w:szCs w:val="32"/>
        </w:rPr>
        <w:t xml:space="preserve"> </w:t>
      </w:r>
      <w:r w:rsidR="00C8267C" w:rsidRPr="00C73537">
        <w:rPr>
          <w:rFonts w:ascii="仿宋" w:eastAsia="仿宋" w:hAnsi="仿宋" w:hint="eastAsia"/>
          <w:sz w:val="32"/>
          <w:szCs w:val="32"/>
        </w:rPr>
        <w:t>横向项目无正当理由不得更改合同规定的内容和更换项目负责人，如遇特殊情况需要更改合同内容或项目负责人，必须征得项目委托方和</w:t>
      </w:r>
      <w:r w:rsidR="007B6D76" w:rsidRPr="00C73537">
        <w:rPr>
          <w:rFonts w:ascii="仿宋" w:eastAsia="仿宋" w:hAnsi="仿宋" w:hint="eastAsia"/>
          <w:sz w:val="32"/>
          <w:szCs w:val="32"/>
        </w:rPr>
        <w:t>科技处</w:t>
      </w:r>
      <w:r w:rsidR="00C8267C" w:rsidRPr="00C73537">
        <w:rPr>
          <w:rFonts w:ascii="仿宋" w:eastAsia="仿宋" w:hAnsi="仿宋" w:hint="eastAsia"/>
          <w:sz w:val="32"/>
          <w:szCs w:val="32"/>
        </w:rPr>
        <w:t>的同意，并签订书面补充合同，与原项目合同一并存档备案。</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第十</w:t>
      </w:r>
      <w:r w:rsidR="002D3CAB" w:rsidRPr="0086729F">
        <w:rPr>
          <w:rFonts w:ascii="仿宋" w:eastAsia="仿宋" w:hAnsi="仿宋" w:cs="Times New Roman" w:hint="eastAsia"/>
          <w:b/>
          <w:kern w:val="2"/>
          <w:sz w:val="32"/>
          <w:szCs w:val="32"/>
        </w:rPr>
        <w:t>四</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横向项目实施过程中，未经</w:t>
      </w:r>
      <w:r w:rsidR="007B6D76" w:rsidRPr="00C73537">
        <w:rPr>
          <w:rFonts w:ascii="仿宋" w:eastAsia="仿宋" w:hAnsi="仿宋" w:hint="eastAsia"/>
          <w:sz w:val="32"/>
          <w:szCs w:val="32"/>
        </w:rPr>
        <w:t>科技处</w:t>
      </w:r>
      <w:r w:rsidR="00C8267C" w:rsidRPr="00C73537">
        <w:rPr>
          <w:rFonts w:ascii="仿宋" w:eastAsia="仿宋" w:hAnsi="仿宋" w:hint="eastAsia"/>
          <w:sz w:val="32"/>
          <w:szCs w:val="32"/>
        </w:rPr>
        <w:t>审核同意，项目负责人不得在与项目有关的任何文件、资料、补充协议上签字，由此引起的一切后果由项目负责人承担全部法律责任。</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lastRenderedPageBreak/>
        <w:t>第十</w:t>
      </w:r>
      <w:r w:rsidR="002D3CAB" w:rsidRPr="0086729F">
        <w:rPr>
          <w:rFonts w:ascii="仿宋" w:eastAsia="仿宋" w:hAnsi="仿宋" w:cs="Times New Roman" w:hint="eastAsia"/>
          <w:b/>
          <w:kern w:val="2"/>
          <w:sz w:val="32"/>
          <w:szCs w:val="32"/>
        </w:rPr>
        <w:t>五</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项目负责人应在合同到期后6个月内，按合同约定方式</w:t>
      </w:r>
      <w:proofErr w:type="gramStart"/>
      <w:r w:rsidR="00C8267C" w:rsidRPr="00C73537">
        <w:rPr>
          <w:rFonts w:ascii="仿宋" w:eastAsia="仿宋" w:hAnsi="仿宋" w:hint="eastAsia"/>
          <w:sz w:val="32"/>
          <w:szCs w:val="32"/>
        </w:rPr>
        <w:t>办理结项手续</w:t>
      </w:r>
      <w:proofErr w:type="gramEnd"/>
      <w:r w:rsidR="00C8267C" w:rsidRPr="00C73537">
        <w:rPr>
          <w:rFonts w:ascii="仿宋" w:eastAsia="仿宋" w:hAnsi="仿宋" w:hint="eastAsia"/>
          <w:sz w:val="32"/>
          <w:szCs w:val="32"/>
        </w:rPr>
        <w:t>，并提交项目最终成果简介纸质版和电子版，报学校</w:t>
      </w:r>
      <w:r w:rsidR="007B6D76" w:rsidRPr="00C73537">
        <w:rPr>
          <w:rFonts w:ascii="仿宋" w:eastAsia="仿宋" w:hAnsi="仿宋" w:hint="eastAsia"/>
          <w:sz w:val="32"/>
          <w:szCs w:val="32"/>
        </w:rPr>
        <w:t>科技处</w:t>
      </w:r>
      <w:r w:rsidR="00C8267C" w:rsidRPr="00C73537">
        <w:rPr>
          <w:rFonts w:ascii="仿宋" w:eastAsia="仿宋" w:hAnsi="仿宋" w:hint="eastAsia"/>
          <w:sz w:val="32"/>
          <w:szCs w:val="32"/>
        </w:rPr>
        <w:t>存档备案。项目最终成果简介应包括成果内容、技术水平、应用前景、推广办法和知识产权保护措施等。</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第十</w:t>
      </w:r>
      <w:r w:rsidR="002D3CAB" w:rsidRPr="0086729F">
        <w:rPr>
          <w:rFonts w:ascii="仿宋" w:eastAsia="仿宋" w:hAnsi="仿宋" w:cs="Times New Roman" w:hint="eastAsia"/>
          <w:b/>
          <w:kern w:val="2"/>
          <w:sz w:val="32"/>
          <w:szCs w:val="32"/>
        </w:rPr>
        <w:t>六</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7B6D76" w:rsidRPr="00C73537">
        <w:rPr>
          <w:rFonts w:ascii="仿宋" w:eastAsia="仿宋" w:hAnsi="仿宋" w:hint="eastAsia"/>
          <w:sz w:val="32"/>
          <w:szCs w:val="32"/>
        </w:rPr>
        <w:t>横向项目</w:t>
      </w:r>
      <w:proofErr w:type="gramStart"/>
      <w:r w:rsidR="007B6D76" w:rsidRPr="00C73537">
        <w:rPr>
          <w:rFonts w:ascii="仿宋" w:eastAsia="仿宋" w:hAnsi="仿宋" w:hint="eastAsia"/>
          <w:sz w:val="32"/>
          <w:szCs w:val="32"/>
        </w:rPr>
        <w:t>的</w:t>
      </w:r>
      <w:r w:rsidR="00C8267C" w:rsidRPr="00C73537">
        <w:rPr>
          <w:rFonts w:ascii="仿宋" w:eastAsia="仿宋" w:hAnsi="仿宋" w:hint="eastAsia"/>
          <w:sz w:val="32"/>
          <w:szCs w:val="32"/>
        </w:rPr>
        <w:t>结项方式</w:t>
      </w:r>
      <w:proofErr w:type="gramEnd"/>
      <w:r w:rsidR="00C8267C" w:rsidRPr="00C73537">
        <w:rPr>
          <w:rFonts w:ascii="仿宋" w:eastAsia="仿宋" w:hAnsi="仿宋" w:hint="eastAsia"/>
          <w:sz w:val="32"/>
          <w:szCs w:val="32"/>
        </w:rPr>
        <w:t>以合同约定为准，</w:t>
      </w:r>
      <w:proofErr w:type="gramStart"/>
      <w:r w:rsidR="00C8267C" w:rsidRPr="00C73537">
        <w:rPr>
          <w:rFonts w:ascii="仿宋" w:eastAsia="仿宋" w:hAnsi="仿宋" w:hint="eastAsia"/>
          <w:sz w:val="32"/>
          <w:szCs w:val="32"/>
        </w:rPr>
        <w:t>若合同</w:t>
      </w:r>
      <w:proofErr w:type="gramEnd"/>
      <w:r w:rsidR="00C8267C" w:rsidRPr="00C73537">
        <w:rPr>
          <w:rFonts w:ascii="仿宋" w:eastAsia="仿宋" w:hAnsi="仿宋" w:hint="eastAsia"/>
          <w:sz w:val="32"/>
          <w:szCs w:val="32"/>
        </w:rPr>
        <w:t>无明确</w:t>
      </w:r>
      <w:proofErr w:type="gramStart"/>
      <w:r w:rsidR="00C8267C" w:rsidRPr="00C73537">
        <w:rPr>
          <w:rFonts w:ascii="仿宋" w:eastAsia="仿宋" w:hAnsi="仿宋" w:hint="eastAsia"/>
          <w:sz w:val="32"/>
          <w:szCs w:val="32"/>
        </w:rPr>
        <w:t>约定结项方式</w:t>
      </w:r>
      <w:proofErr w:type="gramEnd"/>
      <w:r w:rsidR="00C8267C" w:rsidRPr="00C73537">
        <w:rPr>
          <w:rFonts w:ascii="仿宋" w:eastAsia="仿宋" w:hAnsi="仿宋" w:hint="eastAsia"/>
          <w:sz w:val="32"/>
          <w:szCs w:val="32"/>
        </w:rPr>
        <w:t>的，项目负责人可凭所属部门对项目完成情况的书面认可证明</w:t>
      </w:r>
      <w:proofErr w:type="gramStart"/>
      <w:r w:rsidR="00C8267C" w:rsidRPr="00C73537">
        <w:rPr>
          <w:rFonts w:ascii="仿宋" w:eastAsia="仿宋" w:hAnsi="仿宋" w:hint="eastAsia"/>
          <w:sz w:val="32"/>
          <w:szCs w:val="32"/>
        </w:rPr>
        <w:t>办理结项手续</w:t>
      </w:r>
      <w:proofErr w:type="gramEnd"/>
      <w:r w:rsidR="00C8267C" w:rsidRPr="00C73537">
        <w:rPr>
          <w:rFonts w:ascii="仿宋" w:eastAsia="仿宋" w:hAnsi="仿宋" w:hint="eastAsia"/>
          <w:sz w:val="32"/>
          <w:szCs w:val="32"/>
        </w:rPr>
        <w:t>。</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第十</w:t>
      </w:r>
      <w:r w:rsidR="002D3CAB" w:rsidRPr="0086729F">
        <w:rPr>
          <w:rFonts w:ascii="仿宋" w:eastAsia="仿宋" w:hAnsi="仿宋" w:cs="Times New Roman" w:hint="eastAsia"/>
          <w:b/>
          <w:kern w:val="2"/>
          <w:sz w:val="32"/>
          <w:szCs w:val="32"/>
        </w:rPr>
        <w:t>七</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横向项目完成任务目标并通过验收后，结余资金</w:t>
      </w:r>
      <w:r w:rsidR="007C3715" w:rsidRPr="008042C1">
        <w:rPr>
          <w:rFonts w:ascii="仿宋" w:eastAsia="仿宋" w:hAnsi="仿宋" w:hint="eastAsia"/>
          <w:sz w:val="32"/>
          <w:szCs w:val="32"/>
        </w:rPr>
        <w:t>如合同约定分配事项的，则按合同约定提取报酬；如无合同约定，可全部留归项目组成员自主分配并依法缴纳所得税或</w:t>
      </w:r>
      <w:r w:rsidR="00C8267C" w:rsidRPr="008042C1">
        <w:rPr>
          <w:rFonts w:ascii="仿宋" w:eastAsia="仿宋" w:hAnsi="仿宋" w:hint="eastAsia"/>
          <w:sz w:val="32"/>
          <w:szCs w:val="32"/>
        </w:rPr>
        <w:t>留归项目组用于后续科研活动直接支出。</w:t>
      </w:r>
    </w:p>
    <w:p w:rsidR="00847A8C" w:rsidRPr="00C73537" w:rsidRDefault="00847A8C" w:rsidP="003C3E4C">
      <w:pPr>
        <w:widowControl/>
        <w:shd w:val="clear" w:color="auto" w:fill="FFFFFF"/>
        <w:spacing w:line="360" w:lineRule="auto"/>
        <w:ind w:firstLine="640"/>
        <w:rPr>
          <w:rFonts w:ascii="Arial" w:hAnsi="Arial" w:cs="Arial"/>
          <w:kern w:val="0"/>
          <w:sz w:val="32"/>
          <w:szCs w:val="32"/>
        </w:rPr>
      </w:pPr>
      <w:r w:rsidRPr="0086729F">
        <w:rPr>
          <w:rFonts w:ascii="仿宋" w:eastAsia="仿宋" w:hAnsi="仿宋" w:hint="eastAsia"/>
          <w:b/>
          <w:sz w:val="32"/>
          <w:szCs w:val="32"/>
        </w:rPr>
        <w:t>第十</w:t>
      </w:r>
      <w:r w:rsidR="002D3CAB" w:rsidRPr="0086729F">
        <w:rPr>
          <w:rFonts w:ascii="仿宋" w:eastAsia="仿宋" w:hAnsi="仿宋" w:hint="eastAsia"/>
          <w:b/>
          <w:sz w:val="32"/>
          <w:szCs w:val="32"/>
        </w:rPr>
        <w:t>八</w:t>
      </w:r>
      <w:r w:rsidRPr="0086729F">
        <w:rPr>
          <w:rFonts w:ascii="仿宋" w:eastAsia="仿宋" w:hAnsi="仿宋" w:hint="eastAsia"/>
          <w:b/>
          <w:sz w:val="32"/>
          <w:szCs w:val="32"/>
        </w:rPr>
        <w:t>条</w:t>
      </w:r>
      <w:r w:rsidR="00282561" w:rsidRPr="0086729F">
        <w:rPr>
          <w:rFonts w:ascii="仿宋" w:eastAsia="仿宋" w:hAnsi="仿宋" w:hint="eastAsia"/>
          <w:b/>
          <w:sz w:val="32"/>
          <w:szCs w:val="32"/>
        </w:rPr>
        <w:t xml:space="preserve"> </w:t>
      </w:r>
      <w:r w:rsidR="00C8267C" w:rsidRPr="00C73537">
        <w:rPr>
          <w:rFonts w:ascii="仿宋" w:eastAsia="仿宋" w:hAnsi="仿宋" w:hint="eastAsia"/>
          <w:sz w:val="32"/>
          <w:szCs w:val="32"/>
        </w:rPr>
        <w:t>提前完成的</w:t>
      </w:r>
      <w:r w:rsidR="007B6D76" w:rsidRPr="00C73537">
        <w:rPr>
          <w:rFonts w:ascii="仿宋" w:eastAsia="仿宋" w:hAnsi="仿宋" w:hint="eastAsia"/>
          <w:sz w:val="32"/>
          <w:szCs w:val="32"/>
        </w:rPr>
        <w:t>横向</w:t>
      </w:r>
      <w:r w:rsidR="00C8267C" w:rsidRPr="00C73537">
        <w:rPr>
          <w:rFonts w:ascii="仿宋" w:eastAsia="仿宋" w:hAnsi="仿宋" w:hint="eastAsia"/>
          <w:sz w:val="32"/>
          <w:szCs w:val="32"/>
        </w:rPr>
        <w:t>项目，项目负责人需征得合同委托方同意，可提前办理结项。未能在合同约定期限内完成的项目，项目负责人须与合同委托方协商，签订合同延期或终止协议，并报学校</w:t>
      </w:r>
      <w:r w:rsidR="007B6D76" w:rsidRPr="00C73537">
        <w:rPr>
          <w:rFonts w:ascii="仿宋" w:eastAsia="仿宋" w:hAnsi="仿宋" w:hint="eastAsia"/>
          <w:sz w:val="32"/>
          <w:szCs w:val="32"/>
        </w:rPr>
        <w:t>科技处</w:t>
      </w:r>
      <w:r w:rsidR="00C8267C" w:rsidRPr="00C73537">
        <w:rPr>
          <w:rFonts w:ascii="仿宋" w:eastAsia="仿宋" w:hAnsi="仿宋" w:hint="eastAsia"/>
          <w:sz w:val="32"/>
          <w:szCs w:val="32"/>
        </w:rPr>
        <w:t>存档备案。对无故不</w:t>
      </w:r>
      <w:proofErr w:type="gramStart"/>
      <w:r w:rsidR="00C8267C" w:rsidRPr="00C73537">
        <w:rPr>
          <w:rFonts w:ascii="仿宋" w:eastAsia="仿宋" w:hAnsi="仿宋" w:hint="eastAsia"/>
          <w:sz w:val="32"/>
          <w:szCs w:val="32"/>
        </w:rPr>
        <w:t>办理结项手续</w:t>
      </w:r>
      <w:proofErr w:type="gramEnd"/>
      <w:r w:rsidR="00C8267C" w:rsidRPr="00C73537">
        <w:rPr>
          <w:rFonts w:ascii="仿宋" w:eastAsia="仿宋" w:hAnsi="仿宋" w:hint="eastAsia"/>
          <w:sz w:val="32"/>
          <w:szCs w:val="32"/>
        </w:rPr>
        <w:t>的项目，经费暂时冻结。</w:t>
      </w:r>
    </w:p>
    <w:p w:rsidR="00847A8C" w:rsidRPr="00416C85" w:rsidRDefault="00847A8C" w:rsidP="003C3E4C">
      <w:pPr>
        <w:pStyle w:val="a7"/>
        <w:shd w:val="clear" w:color="auto" w:fill="FFFFFF"/>
        <w:adjustRightInd w:val="0"/>
        <w:snapToGrid w:val="0"/>
        <w:spacing w:before="0" w:beforeAutospacing="0" w:after="0" w:afterAutospacing="0" w:line="360" w:lineRule="auto"/>
        <w:jc w:val="center"/>
        <w:rPr>
          <w:rStyle w:val="a4"/>
          <w:rFonts w:ascii="黑体" w:eastAsia="黑体" w:hAnsi="黑体"/>
          <w:b w:val="0"/>
          <w:sz w:val="32"/>
          <w:szCs w:val="32"/>
        </w:rPr>
      </w:pPr>
      <w:r w:rsidRPr="00416C85">
        <w:rPr>
          <w:rStyle w:val="a4"/>
          <w:rFonts w:ascii="黑体" w:eastAsia="黑体" w:hAnsi="黑体" w:hint="eastAsia"/>
          <w:b w:val="0"/>
          <w:sz w:val="32"/>
          <w:szCs w:val="32"/>
        </w:rPr>
        <w:t xml:space="preserve">第四章 </w:t>
      </w:r>
      <w:r w:rsidR="0086729F"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经费管理</w:t>
      </w:r>
    </w:p>
    <w:p w:rsidR="00A871CB" w:rsidRPr="008042C1" w:rsidRDefault="002D3CAB" w:rsidP="008042C1">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第十九</w:t>
      </w:r>
      <w:r w:rsidR="00C8267C"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A871CB" w:rsidRPr="008042C1">
        <w:rPr>
          <w:rFonts w:ascii="仿宋" w:eastAsia="仿宋" w:hAnsi="仿宋" w:hint="eastAsia"/>
          <w:sz w:val="32"/>
          <w:szCs w:val="32"/>
        </w:rPr>
        <w:t>横向科研经费实行有别于财政科研经费的分类管理方式，不纳入学校部门预算，不纳入三</w:t>
      </w:r>
      <w:proofErr w:type="gramStart"/>
      <w:r w:rsidR="00A871CB" w:rsidRPr="008042C1">
        <w:rPr>
          <w:rFonts w:ascii="仿宋" w:eastAsia="仿宋" w:hAnsi="仿宋" w:hint="eastAsia"/>
          <w:sz w:val="32"/>
          <w:szCs w:val="32"/>
        </w:rPr>
        <w:t>公经费</w:t>
      </w:r>
      <w:proofErr w:type="gramEnd"/>
      <w:r w:rsidR="00A871CB" w:rsidRPr="008042C1">
        <w:rPr>
          <w:rFonts w:ascii="仿宋" w:eastAsia="仿宋" w:hAnsi="仿宋" w:hint="eastAsia"/>
          <w:sz w:val="32"/>
          <w:szCs w:val="32"/>
        </w:rPr>
        <w:t>管理范围，原则上按照委托方要求或合同约定执行。</w:t>
      </w:r>
    </w:p>
    <w:p w:rsidR="00C8267C" w:rsidRPr="00C73537" w:rsidRDefault="00A871CB"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lastRenderedPageBreak/>
        <w:t xml:space="preserve">第二十条 </w:t>
      </w:r>
      <w:r w:rsidR="00C8267C" w:rsidRPr="00C73537">
        <w:rPr>
          <w:rFonts w:ascii="仿宋" w:eastAsia="仿宋" w:hAnsi="仿宋" w:hint="eastAsia"/>
          <w:sz w:val="32"/>
          <w:szCs w:val="32"/>
        </w:rPr>
        <w:t>横向</w:t>
      </w:r>
      <w:r w:rsidR="00E9051B" w:rsidRPr="00C73537">
        <w:rPr>
          <w:rFonts w:ascii="仿宋" w:eastAsia="仿宋" w:hAnsi="仿宋" w:hint="eastAsia"/>
          <w:sz w:val="32"/>
          <w:szCs w:val="32"/>
        </w:rPr>
        <w:t>项目</w:t>
      </w:r>
      <w:r w:rsidR="00C8267C" w:rsidRPr="00C73537">
        <w:rPr>
          <w:rFonts w:ascii="仿宋" w:eastAsia="仿宋" w:hAnsi="仿宋" w:hint="eastAsia"/>
          <w:sz w:val="32"/>
          <w:szCs w:val="32"/>
        </w:rPr>
        <w:t>合同中的经费预算是学校经费支付的依据，经费支出实行预算管理制</w:t>
      </w:r>
      <w:r w:rsidR="00EC41A4" w:rsidRPr="00C73537">
        <w:rPr>
          <w:rFonts w:ascii="仿宋" w:eastAsia="仿宋" w:hAnsi="仿宋" w:hint="eastAsia"/>
          <w:sz w:val="32"/>
          <w:szCs w:val="32"/>
        </w:rPr>
        <w:t>，</w:t>
      </w:r>
      <w:r w:rsidR="00EC41A4" w:rsidRPr="008042C1">
        <w:rPr>
          <w:rFonts w:ascii="仿宋" w:eastAsia="仿宋" w:hAnsi="仿宋" w:hint="eastAsia"/>
          <w:sz w:val="32"/>
          <w:szCs w:val="32"/>
        </w:rPr>
        <w:t>开展横向委托项目所发生的差旅费、出国费、会议费不纳入单位行政经费统计范围，不受零增长限制</w:t>
      </w:r>
      <w:r w:rsidR="00C8267C" w:rsidRPr="008042C1">
        <w:rPr>
          <w:rFonts w:ascii="仿宋" w:eastAsia="仿宋" w:hAnsi="仿宋" w:hint="eastAsia"/>
          <w:sz w:val="32"/>
          <w:szCs w:val="32"/>
        </w:rPr>
        <w:t>。</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w:t>
      </w:r>
      <w:r w:rsidR="002D3CAB" w:rsidRPr="0086729F">
        <w:rPr>
          <w:rFonts w:ascii="仿宋" w:eastAsia="仿宋" w:hAnsi="仿宋" w:cs="Times New Roman" w:hint="eastAsia"/>
          <w:b/>
          <w:kern w:val="2"/>
          <w:sz w:val="32"/>
          <w:szCs w:val="32"/>
        </w:rPr>
        <w:t>二十</w:t>
      </w:r>
      <w:r w:rsidR="00A871CB" w:rsidRPr="0086729F">
        <w:rPr>
          <w:rFonts w:ascii="仿宋" w:eastAsia="仿宋" w:hAnsi="仿宋" w:cs="Times New Roman" w:hint="eastAsia"/>
          <w:b/>
          <w:kern w:val="2"/>
          <w:sz w:val="32"/>
          <w:szCs w:val="32"/>
        </w:rPr>
        <w:t>一</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学校是</w:t>
      </w:r>
      <w:r w:rsidR="00E9051B" w:rsidRPr="00C73537">
        <w:rPr>
          <w:rFonts w:ascii="仿宋" w:eastAsia="仿宋" w:hAnsi="仿宋" w:hint="eastAsia"/>
          <w:sz w:val="32"/>
          <w:szCs w:val="32"/>
        </w:rPr>
        <w:t>横向</w:t>
      </w:r>
      <w:r w:rsidR="00C8267C" w:rsidRPr="00C73537">
        <w:rPr>
          <w:rFonts w:ascii="仿宋" w:eastAsia="仿宋" w:hAnsi="仿宋" w:hint="eastAsia"/>
          <w:sz w:val="32"/>
          <w:szCs w:val="32"/>
        </w:rPr>
        <w:t>科研经费管理的责任主体，学校科</w:t>
      </w:r>
      <w:r w:rsidR="007B6D76" w:rsidRPr="00C73537">
        <w:rPr>
          <w:rFonts w:ascii="仿宋" w:eastAsia="仿宋" w:hAnsi="仿宋" w:hint="eastAsia"/>
          <w:sz w:val="32"/>
          <w:szCs w:val="32"/>
        </w:rPr>
        <w:t>技</w:t>
      </w:r>
      <w:r w:rsidR="00C8267C" w:rsidRPr="00C73537">
        <w:rPr>
          <w:rFonts w:ascii="仿宋" w:eastAsia="仿宋" w:hAnsi="仿宋" w:hint="eastAsia"/>
          <w:sz w:val="32"/>
          <w:szCs w:val="32"/>
        </w:rPr>
        <w:t>、财务、资产、审计、监察等职能部门依职责和权限对</w:t>
      </w:r>
      <w:r w:rsidR="00E9051B" w:rsidRPr="00C73537">
        <w:rPr>
          <w:rFonts w:ascii="仿宋" w:eastAsia="仿宋" w:hAnsi="仿宋" w:hint="eastAsia"/>
          <w:sz w:val="32"/>
          <w:szCs w:val="32"/>
        </w:rPr>
        <w:t>横向科研</w:t>
      </w:r>
      <w:r w:rsidR="00C8267C" w:rsidRPr="00C73537">
        <w:rPr>
          <w:rFonts w:ascii="仿宋" w:eastAsia="仿宋" w:hAnsi="仿宋" w:hint="eastAsia"/>
          <w:sz w:val="32"/>
          <w:szCs w:val="32"/>
        </w:rPr>
        <w:t>经费履行监督管理职能。项目负责人是</w:t>
      </w:r>
      <w:r w:rsidR="00E9051B" w:rsidRPr="00C73537">
        <w:rPr>
          <w:rFonts w:ascii="仿宋" w:eastAsia="仿宋" w:hAnsi="仿宋" w:hint="eastAsia"/>
          <w:sz w:val="32"/>
          <w:szCs w:val="32"/>
        </w:rPr>
        <w:t>横向</w:t>
      </w:r>
      <w:r w:rsidR="00C8267C" w:rsidRPr="00C73537">
        <w:rPr>
          <w:rFonts w:ascii="仿宋" w:eastAsia="仿宋" w:hAnsi="仿宋" w:hint="eastAsia"/>
          <w:sz w:val="32"/>
          <w:szCs w:val="32"/>
        </w:rPr>
        <w:t>科研经费使用的直接责任人，对科研经费的使用及科研经费预算、决算的合</w:t>
      </w:r>
      <w:proofErr w:type="gramStart"/>
      <w:r w:rsidR="00C8267C" w:rsidRPr="00C73537">
        <w:rPr>
          <w:rFonts w:ascii="仿宋" w:eastAsia="仿宋" w:hAnsi="仿宋" w:hint="eastAsia"/>
          <w:sz w:val="32"/>
          <w:szCs w:val="32"/>
        </w:rPr>
        <w:t>规</w:t>
      </w:r>
      <w:proofErr w:type="gramEnd"/>
      <w:r w:rsidR="00C8267C" w:rsidRPr="00C73537">
        <w:rPr>
          <w:rFonts w:ascii="仿宋" w:eastAsia="仿宋" w:hAnsi="仿宋" w:hint="eastAsia"/>
          <w:sz w:val="32"/>
          <w:szCs w:val="32"/>
        </w:rPr>
        <w:t>性、合理性、真实性和相关性承担法律责任。</w:t>
      </w:r>
    </w:p>
    <w:p w:rsidR="00847A8C" w:rsidRPr="008042C1"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二</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E9051B" w:rsidRPr="008042C1">
        <w:rPr>
          <w:rFonts w:ascii="仿宋" w:eastAsia="仿宋" w:hAnsi="仿宋" w:hint="eastAsia"/>
          <w:sz w:val="32"/>
          <w:szCs w:val="32"/>
        </w:rPr>
        <w:t>横向科研经费</w:t>
      </w:r>
      <w:r w:rsidR="00C8267C" w:rsidRPr="008042C1">
        <w:rPr>
          <w:rFonts w:ascii="仿宋" w:eastAsia="仿宋" w:hAnsi="仿宋" w:hint="eastAsia"/>
          <w:sz w:val="32"/>
          <w:szCs w:val="32"/>
        </w:rPr>
        <w:t>预算确有必要调整时，</w:t>
      </w:r>
      <w:r w:rsidR="00921442" w:rsidRPr="008042C1">
        <w:rPr>
          <w:rFonts w:ascii="仿宋" w:eastAsia="仿宋" w:hAnsi="仿宋" w:hint="eastAsia"/>
          <w:sz w:val="32"/>
          <w:szCs w:val="32"/>
        </w:rPr>
        <w:t>项目负责人可根据</w:t>
      </w:r>
      <w:r w:rsidR="00526E49" w:rsidRPr="008042C1">
        <w:rPr>
          <w:rFonts w:ascii="仿宋" w:eastAsia="仿宋" w:hAnsi="仿宋" w:hint="eastAsia"/>
          <w:sz w:val="32"/>
          <w:szCs w:val="32"/>
        </w:rPr>
        <w:t>科研活动</w:t>
      </w:r>
      <w:r w:rsidR="00921442" w:rsidRPr="008042C1">
        <w:rPr>
          <w:rFonts w:ascii="仿宋" w:eastAsia="仿宋" w:hAnsi="仿宋" w:hint="eastAsia"/>
          <w:sz w:val="32"/>
          <w:szCs w:val="32"/>
        </w:rPr>
        <w:t>实际自主调整，</w:t>
      </w:r>
      <w:r w:rsidR="00526E49" w:rsidRPr="008042C1">
        <w:rPr>
          <w:rFonts w:ascii="仿宋" w:eastAsia="仿宋" w:hAnsi="仿宋" w:hint="eastAsia"/>
          <w:sz w:val="32"/>
          <w:szCs w:val="32"/>
        </w:rPr>
        <w:t>并</w:t>
      </w:r>
      <w:r w:rsidR="00C8267C" w:rsidRPr="008042C1">
        <w:rPr>
          <w:rFonts w:ascii="仿宋" w:eastAsia="仿宋" w:hAnsi="仿宋" w:hint="eastAsia"/>
          <w:sz w:val="32"/>
          <w:szCs w:val="32"/>
        </w:rPr>
        <w:t>报学校科</w:t>
      </w:r>
      <w:r w:rsidR="00E9051B" w:rsidRPr="008042C1">
        <w:rPr>
          <w:rFonts w:ascii="仿宋" w:eastAsia="仿宋" w:hAnsi="仿宋" w:hint="eastAsia"/>
          <w:sz w:val="32"/>
          <w:szCs w:val="32"/>
        </w:rPr>
        <w:t>技处和财务处</w:t>
      </w:r>
      <w:r w:rsidR="00C8267C" w:rsidRPr="008042C1">
        <w:rPr>
          <w:rFonts w:ascii="仿宋" w:eastAsia="仿宋" w:hAnsi="仿宋" w:hint="eastAsia"/>
          <w:sz w:val="32"/>
          <w:szCs w:val="32"/>
        </w:rPr>
        <w:t>审核备案。</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三</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在横向科研活动中违反学校规定，侵犯学校知识产权，造成学校经济损失或损害学校声誉的，视情节严重程度追究其经济与法律责任。凡在项目立项、资金使用、</w:t>
      </w:r>
      <w:proofErr w:type="gramStart"/>
      <w:r w:rsidR="00C8267C" w:rsidRPr="00C73537">
        <w:rPr>
          <w:rFonts w:ascii="仿宋" w:eastAsia="仿宋" w:hAnsi="仿宋" w:hint="eastAsia"/>
          <w:sz w:val="32"/>
          <w:szCs w:val="32"/>
        </w:rPr>
        <w:t>验收结项等</w:t>
      </w:r>
      <w:proofErr w:type="gramEnd"/>
      <w:r w:rsidR="00C8267C" w:rsidRPr="00C73537">
        <w:rPr>
          <w:rFonts w:ascii="仿宋" w:eastAsia="仿宋" w:hAnsi="仿宋" w:hint="eastAsia"/>
          <w:sz w:val="32"/>
          <w:szCs w:val="32"/>
        </w:rPr>
        <w:t>过程中弄虚作假的，学校将追回相关责任人在项目研究中获得的利益，并视情节给予相应的行政纪律处分；违反法律法规的，移交有关部门追究其法律责任。</w:t>
      </w:r>
    </w:p>
    <w:p w:rsidR="00847A8C" w:rsidRPr="00416C85" w:rsidRDefault="00847A8C" w:rsidP="003C3E4C">
      <w:pPr>
        <w:pStyle w:val="a7"/>
        <w:shd w:val="clear" w:color="auto" w:fill="FFFFFF"/>
        <w:adjustRightInd w:val="0"/>
        <w:snapToGrid w:val="0"/>
        <w:spacing w:before="0" w:beforeAutospacing="0" w:after="0" w:afterAutospacing="0" w:line="360" w:lineRule="auto"/>
        <w:jc w:val="center"/>
        <w:rPr>
          <w:rStyle w:val="a4"/>
          <w:rFonts w:ascii="黑体" w:eastAsia="黑体" w:hAnsi="黑体"/>
          <w:b w:val="0"/>
          <w:sz w:val="32"/>
          <w:szCs w:val="32"/>
        </w:rPr>
      </w:pPr>
      <w:r w:rsidRPr="00416C85">
        <w:rPr>
          <w:rStyle w:val="a4"/>
          <w:rFonts w:ascii="黑体" w:eastAsia="黑体" w:hAnsi="黑体" w:hint="eastAsia"/>
          <w:b w:val="0"/>
          <w:sz w:val="32"/>
          <w:szCs w:val="32"/>
        </w:rPr>
        <w:t>第五章</w:t>
      </w:r>
      <w:r w:rsidR="00282561" w:rsidRPr="00416C85">
        <w:rPr>
          <w:rStyle w:val="a4"/>
          <w:rFonts w:ascii="黑体" w:eastAsia="黑体" w:hAnsi="黑体" w:hint="eastAsia"/>
          <w:b w:val="0"/>
          <w:sz w:val="32"/>
          <w:szCs w:val="32"/>
        </w:rPr>
        <w:t xml:space="preserve"> </w:t>
      </w:r>
      <w:r w:rsidR="0086729F"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其</w:t>
      </w:r>
      <w:r w:rsidR="00282561"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它</w:t>
      </w:r>
    </w:p>
    <w:p w:rsidR="00C8267C" w:rsidRPr="00C73537" w:rsidRDefault="00C8267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四</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Pr="00C73537">
        <w:rPr>
          <w:rFonts w:ascii="仿宋" w:eastAsia="仿宋" w:hAnsi="仿宋" w:hint="eastAsia"/>
          <w:sz w:val="32"/>
          <w:szCs w:val="32"/>
        </w:rPr>
        <w:t>使用横向科研经费购置的固定资产，纳入学校国有资产统一管理，</w:t>
      </w:r>
      <w:proofErr w:type="gramStart"/>
      <w:r w:rsidRPr="00C73537">
        <w:rPr>
          <w:rFonts w:ascii="仿宋" w:eastAsia="仿宋" w:hAnsi="仿宋" w:hint="eastAsia"/>
          <w:sz w:val="32"/>
          <w:szCs w:val="32"/>
        </w:rPr>
        <w:t>归</w:t>
      </w:r>
      <w:r w:rsidR="00422C9E" w:rsidRPr="00C73537">
        <w:rPr>
          <w:rFonts w:ascii="仿宋" w:eastAsia="仿宋" w:hAnsi="仿宋" w:hint="eastAsia"/>
          <w:sz w:val="32"/>
          <w:szCs w:val="32"/>
        </w:rPr>
        <w:t>项目</w:t>
      </w:r>
      <w:proofErr w:type="gramEnd"/>
      <w:r w:rsidR="00422C9E" w:rsidRPr="00C73537">
        <w:rPr>
          <w:rFonts w:ascii="仿宋" w:eastAsia="仿宋" w:hAnsi="仿宋" w:hint="eastAsia"/>
          <w:sz w:val="32"/>
          <w:szCs w:val="32"/>
        </w:rPr>
        <w:t>组使用；</w:t>
      </w:r>
      <w:r w:rsidR="00422C9E" w:rsidRPr="008042C1">
        <w:rPr>
          <w:rFonts w:ascii="仿宋" w:eastAsia="仿宋" w:hAnsi="仿宋" w:hint="eastAsia"/>
          <w:sz w:val="32"/>
          <w:szCs w:val="32"/>
        </w:rPr>
        <w:t>研发形成的无形资</w:t>
      </w:r>
      <w:r w:rsidR="00422C9E" w:rsidRPr="008042C1">
        <w:rPr>
          <w:rFonts w:ascii="仿宋" w:eastAsia="仿宋" w:hAnsi="仿宋" w:hint="eastAsia"/>
          <w:sz w:val="32"/>
          <w:szCs w:val="32"/>
        </w:rPr>
        <w:lastRenderedPageBreak/>
        <w:t>产</w:t>
      </w:r>
      <w:r w:rsidR="00526E49" w:rsidRPr="008042C1">
        <w:rPr>
          <w:rFonts w:ascii="仿宋" w:eastAsia="仿宋" w:hAnsi="仿宋" w:hint="eastAsia"/>
          <w:sz w:val="32"/>
          <w:szCs w:val="32"/>
        </w:rPr>
        <w:t>除</w:t>
      </w:r>
      <w:r w:rsidRPr="008042C1">
        <w:rPr>
          <w:rFonts w:ascii="仿宋" w:eastAsia="仿宋" w:hAnsi="仿宋" w:hint="eastAsia"/>
          <w:sz w:val="32"/>
          <w:szCs w:val="32"/>
        </w:rPr>
        <w:t>合同</w:t>
      </w:r>
      <w:r w:rsidR="00526E49" w:rsidRPr="008042C1">
        <w:rPr>
          <w:rFonts w:ascii="仿宋" w:eastAsia="仿宋" w:hAnsi="仿宋" w:hint="eastAsia"/>
          <w:sz w:val="32"/>
          <w:szCs w:val="32"/>
        </w:rPr>
        <w:t>另有</w:t>
      </w:r>
      <w:r w:rsidRPr="008042C1">
        <w:rPr>
          <w:rFonts w:ascii="仿宋" w:eastAsia="仿宋" w:hAnsi="仿宋" w:hint="eastAsia"/>
          <w:sz w:val="32"/>
          <w:szCs w:val="32"/>
        </w:rPr>
        <w:t>约定</w:t>
      </w:r>
      <w:r w:rsidR="00526E49" w:rsidRPr="008042C1">
        <w:rPr>
          <w:rFonts w:ascii="仿宋" w:eastAsia="仿宋" w:hAnsi="仿宋" w:hint="eastAsia"/>
          <w:sz w:val="32"/>
          <w:szCs w:val="32"/>
        </w:rPr>
        <w:t>外，均属于学校所有，纳入学校资产统一管理</w:t>
      </w:r>
      <w:r w:rsidRPr="008042C1">
        <w:rPr>
          <w:rFonts w:ascii="仿宋" w:eastAsia="仿宋" w:hAnsi="仿宋" w:hint="eastAsia"/>
          <w:sz w:val="32"/>
          <w:szCs w:val="32"/>
        </w:rPr>
        <w:t>。</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五</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如因合同履行导致学校承担违约赔偿等责任时，学校有权向项目负责人予以追偿，项目负责人必须承担相应责任。</w:t>
      </w:r>
    </w:p>
    <w:p w:rsidR="00847A8C" w:rsidRPr="00C73537"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六</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00C8267C" w:rsidRPr="00C73537">
        <w:rPr>
          <w:rFonts w:ascii="仿宋" w:eastAsia="仿宋" w:hAnsi="仿宋" w:hint="eastAsia"/>
          <w:sz w:val="32"/>
          <w:szCs w:val="32"/>
        </w:rPr>
        <w:t>凡违反国家和学校财务管理规定，在项目经费使用过程中有违规行为，学校将冻结其项目经费，并依法追究其相关责任。</w:t>
      </w:r>
    </w:p>
    <w:p w:rsidR="00847A8C" w:rsidRPr="00416C85" w:rsidRDefault="00847A8C" w:rsidP="003C3E4C">
      <w:pPr>
        <w:pStyle w:val="a7"/>
        <w:shd w:val="clear" w:color="auto" w:fill="FFFFFF"/>
        <w:adjustRightInd w:val="0"/>
        <w:snapToGrid w:val="0"/>
        <w:spacing w:before="0" w:beforeAutospacing="0" w:after="0" w:afterAutospacing="0" w:line="360" w:lineRule="auto"/>
        <w:jc w:val="center"/>
        <w:rPr>
          <w:rStyle w:val="a4"/>
          <w:rFonts w:ascii="黑体" w:eastAsia="黑体" w:hAnsi="黑体"/>
          <w:b w:val="0"/>
          <w:sz w:val="32"/>
          <w:szCs w:val="32"/>
        </w:rPr>
      </w:pPr>
      <w:r w:rsidRPr="00416C85">
        <w:rPr>
          <w:rStyle w:val="a4"/>
          <w:rFonts w:ascii="黑体" w:eastAsia="黑体" w:hAnsi="黑体" w:hint="eastAsia"/>
          <w:b w:val="0"/>
          <w:sz w:val="32"/>
          <w:szCs w:val="32"/>
        </w:rPr>
        <w:t>第六章</w:t>
      </w:r>
      <w:r w:rsidR="00282561" w:rsidRPr="00416C85">
        <w:rPr>
          <w:rStyle w:val="a4"/>
          <w:rFonts w:ascii="黑体" w:eastAsia="黑体" w:hAnsi="黑体" w:hint="eastAsia"/>
          <w:b w:val="0"/>
          <w:sz w:val="32"/>
          <w:szCs w:val="32"/>
        </w:rPr>
        <w:t xml:space="preserve"> </w:t>
      </w:r>
      <w:r w:rsidR="0086729F"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附</w:t>
      </w:r>
      <w:r w:rsidR="00282561" w:rsidRPr="00416C85">
        <w:rPr>
          <w:rStyle w:val="a4"/>
          <w:rFonts w:ascii="黑体" w:eastAsia="黑体" w:hAnsi="黑体" w:hint="eastAsia"/>
          <w:b w:val="0"/>
          <w:sz w:val="32"/>
          <w:szCs w:val="32"/>
        </w:rPr>
        <w:t xml:space="preserve"> </w:t>
      </w:r>
      <w:r w:rsidRPr="00416C85">
        <w:rPr>
          <w:rStyle w:val="a4"/>
          <w:rFonts w:ascii="黑体" w:eastAsia="黑体" w:hAnsi="黑体" w:hint="eastAsia"/>
          <w:b w:val="0"/>
          <w:sz w:val="32"/>
          <w:szCs w:val="32"/>
        </w:rPr>
        <w:t>则</w:t>
      </w:r>
    </w:p>
    <w:p w:rsidR="00C8267C" w:rsidRPr="00C73537" w:rsidRDefault="00C8267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七</w:t>
      </w:r>
      <w:r w:rsidRPr="0086729F">
        <w:rPr>
          <w:rFonts w:ascii="仿宋" w:eastAsia="仿宋" w:hAnsi="仿宋" w:cs="Times New Roman" w:hint="eastAsia"/>
          <w:b/>
          <w:kern w:val="2"/>
          <w:sz w:val="32"/>
          <w:szCs w:val="32"/>
        </w:rPr>
        <w:t>条</w:t>
      </w:r>
      <w:r w:rsidR="00282561" w:rsidRPr="0086729F">
        <w:rPr>
          <w:rFonts w:ascii="仿宋" w:eastAsia="仿宋" w:hAnsi="仿宋" w:cs="Times New Roman" w:hint="eastAsia"/>
          <w:b/>
          <w:kern w:val="2"/>
          <w:sz w:val="32"/>
          <w:szCs w:val="32"/>
        </w:rPr>
        <w:t xml:space="preserve"> </w:t>
      </w:r>
      <w:r w:rsidRPr="00C73537">
        <w:rPr>
          <w:rFonts w:ascii="仿宋" w:eastAsia="仿宋" w:hAnsi="仿宋" w:hint="eastAsia"/>
          <w:sz w:val="32"/>
          <w:szCs w:val="32"/>
        </w:rPr>
        <w:t>本办法如与国家有关法律法规和上级部门的规定不一致的，则以国家有关法律法规和上级部门的规定为准。</w:t>
      </w:r>
    </w:p>
    <w:p w:rsidR="00847A8C" w:rsidRDefault="00847A8C"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第二十</w:t>
      </w:r>
      <w:r w:rsidR="00A871CB" w:rsidRPr="0086729F">
        <w:rPr>
          <w:rFonts w:ascii="仿宋" w:eastAsia="仿宋" w:hAnsi="仿宋" w:cs="Times New Roman" w:hint="eastAsia"/>
          <w:b/>
          <w:kern w:val="2"/>
          <w:sz w:val="32"/>
          <w:szCs w:val="32"/>
        </w:rPr>
        <w:t>八</w:t>
      </w:r>
      <w:r w:rsidRPr="0086729F">
        <w:rPr>
          <w:rFonts w:ascii="仿宋" w:eastAsia="仿宋" w:hAnsi="仿宋" w:cs="Times New Roman" w:hint="eastAsia"/>
          <w:b/>
          <w:kern w:val="2"/>
          <w:sz w:val="32"/>
          <w:szCs w:val="32"/>
        </w:rPr>
        <w:t>条</w:t>
      </w:r>
      <w:r w:rsidR="00FE7A52">
        <w:rPr>
          <w:rFonts w:ascii="仿宋" w:eastAsia="仿宋" w:hAnsi="仿宋" w:hint="eastAsia"/>
          <w:sz w:val="32"/>
          <w:szCs w:val="32"/>
        </w:rPr>
        <w:t xml:space="preserve"> 办法由科技处负责</w:t>
      </w:r>
      <w:r w:rsidR="00C8267C" w:rsidRPr="00C73537">
        <w:rPr>
          <w:rFonts w:ascii="仿宋" w:eastAsia="仿宋" w:hAnsi="仿宋" w:hint="eastAsia"/>
          <w:sz w:val="32"/>
          <w:szCs w:val="32"/>
        </w:rPr>
        <w:t>解释。</w:t>
      </w:r>
    </w:p>
    <w:p w:rsidR="00FE7A52" w:rsidRPr="00C73537" w:rsidRDefault="00FE7A52" w:rsidP="003C3E4C">
      <w:pPr>
        <w:pStyle w:val="cjk"/>
        <w:shd w:val="clear" w:color="auto" w:fill="FFFFFF"/>
        <w:adjustRightInd w:val="0"/>
        <w:snapToGrid w:val="0"/>
        <w:spacing w:before="0" w:beforeAutospacing="0" w:after="0" w:afterAutospacing="0" w:line="360" w:lineRule="auto"/>
        <w:ind w:firstLine="629"/>
        <w:jc w:val="both"/>
        <w:rPr>
          <w:rFonts w:ascii="仿宋" w:eastAsia="仿宋" w:hAnsi="仿宋"/>
          <w:sz w:val="32"/>
          <w:szCs w:val="32"/>
        </w:rPr>
      </w:pPr>
      <w:r w:rsidRPr="0086729F">
        <w:rPr>
          <w:rFonts w:ascii="仿宋" w:eastAsia="仿宋" w:hAnsi="仿宋" w:cs="Times New Roman" w:hint="eastAsia"/>
          <w:b/>
          <w:kern w:val="2"/>
          <w:sz w:val="32"/>
          <w:szCs w:val="32"/>
        </w:rPr>
        <w:t xml:space="preserve">第二十九条 </w:t>
      </w:r>
      <w:r>
        <w:rPr>
          <w:rFonts w:ascii="仿宋" w:eastAsia="仿宋" w:hAnsi="仿宋" w:hint="eastAsia"/>
          <w:sz w:val="32"/>
          <w:szCs w:val="32"/>
        </w:rPr>
        <w:t>本办法自发文</w:t>
      </w:r>
      <w:r w:rsidRPr="00C73537">
        <w:rPr>
          <w:rFonts w:ascii="仿宋" w:eastAsia="仿宋" w:hAnsi="仿宋" w:hint="eastAsia"/>
          <w:sz w:val="32"/>
          <w:szCs w:val="32"/>
        </w:rPr>
        <w:t>之日起执行，</w:t>
      </w:r>
      <w:r w:rsidRPr="00FE7A52">
        <w:rPr>
          <w:rFonts w:ascii="仿宋" w:eastAsia="仿宋" w:hAnsi="仿宋" w:hint="eastAsia"/>
          <w:sz w:val="32"/>
          <w:szCs w:val="32"/>
        </w:rPr>
        <w:t>原《江苏财经职业技术学院横向科研项目管理办法》（苏财院〔2018〕88号）</w:t>
      </w:r>
      <w:r>
        <w:rPr>
          <w:rFonts w:ascii="仿宋" w:eastAsia="仿宋" w:hAnsi="仿宋" w:hint="eastAsia"/>
          <w:sz w:val="32"/>
          <w:szCs w:val="32"/>
        </w:rPr>
        <w:t>同时废止。</w:t>
      </w:r>
    </w:p>
    <w:p w:rsidR="008E653F" w:rsidRPr="00C73537" w:rsidRDefault="008E653F" w:rsidP="003C3E4C">
      <w:pPr>
        <w:spacing w:line="360" w:lineRule="auto"/>
        <w:rPr>
          <w:sz w:val="32"/>
          <w:szCs w:val="32"/>
        </w:rPr>
      </w:pPr>
    </w:p>
    <w:sectPr w:rsidR="008E653F" w:rsidRPr="00C73537" w:rsidSect="00743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19" w:rsidRDefault="00EB4D19" w:rsidP="00521724">
      <w:r>
        <w:separator/>
      </w:r>
    </w:p>
  </w:endnote>
  <w:endnote w:type="continuationSeparator" w:id="0">
    <w:p w:rsidR="00EB4D19" w:rsidRDefault="00EB4D19" w:rsidP="0052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19" w:rsidRDefault="00EB4D19" w:rsidP="00521724">
      <w:r>
        <w:separator/>
      </w:r>
    </w:p>
  </w:footnote>
  <w:footnote w:type="continuationSeparator" w:id="0">
    <w:p w:rsidR="00EB4D19" w:rsidRDefault="00EB4D19" w:rsidP="00521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653F"/>
    <w:rsid w:val="0002206A"/>
    <w:rsid w:val="0003535D"/>
    <w:rsid w:val="00055692"/>
    <w:rsid w:val="000955B0"/>
    <w:rsid w:val="000B6A80"/>
    <w:rsid w:val="000D1847"/>
    <w:rsid w:val="00117027"/>
    <w:rsid w:val="00164D71"/>
    <w:rsid w:val="00174411"/>
    <w:rsid w:val="001D5DE6"/>
    <w:rsid w:val="00226E4B"/>
    <w:rsid w:val="00257302"/>
    <w:rsid w:val="00263F61"/>
    <w:rsid w:val="00282561"/>
    <w:rsid w:val="002D3CAB"/>
    <w:rsid w:val="00325D53"/>
    <w:rsid w:val="003C3E4C"/>
    <w:rsid w:val="003E46E2"/>
    <w:rsid w:val="003F5881"/>
    <w:rsid w:val="00405A8F"/>
    <w:rsid w:val="004122EE"/>
    <w:rsid w:val="00416C85"/>
    <w:rsid w:val="00422C9E"/>
    <w:rsid w:val="0043026F"/>
    <w:rsid w:val="00497588"/>
    <w:rsid w:val="004D663D"/>
    <w:rsid w:val="004D7396"/>
    <w:rsid w:val="00502B5E"/>
    <w:rsid w:val="005167A8"/>
    <w:rsid w:val="00521724"/>
    <w:rsid w:val="00526E49"/>
    <w:rsid w:val="0054423E"/>
    <w:rsid w:val="00603347"/>
    <w:rsid w:val="00620628"/>
    <w:rsid w:val="00640345"/>
    <w:rsid w:val="00683AEF"/>
    <w:rsid w:val="006E63F9"/>
    <w:rsid w:val="00743E72"/>
    <w:rsid w:val="007A1EC2"/>
    <w:rsid w:val="007A289B"/>
    <w:rsid w:val="007B6478"/>
    <w:rsid w:val="007B6D76"/>
    <w:rsid w:val="007C3715"/>
    <w:rsid w:val="008042C1"/>
    <w:rsid w:val="00834E39"/>
    <w:rsid w:val="00847A8C"/>
    <w:rsid w:val="0086729F"/>
    <w:rsid w:val="0087099C"/>
    <w:rsid w:val="008E653F"/>
    <w:rsid w:val="00921442"/>
    <w:rsid w:val="00947CBE"/>
    <w:rsid w:val="009743B8"/>
    <w:rsid w:val="009C32E2"/>
    <w:rsid w:val="009C6433"/>
    <w:rsid w:val="00A03385"/>
    <w:rsid w:val="00A22350"/>
    <w:rsid w:val="00A278E7"/>
    <w:rsid w:val="00A36609"/>
    <w:rsid w:val="00A42FED"/>
    <w:rsid w:val="00A871CB"/>
    <w:rsid w:val="00A919B4"/>
    <w:rsid w:val="00B02D0E"/>
    <w:rsid w:val="00B325FF"/>
    <w:rsid w:val="00B729EF"/>
    <w:rsid w:val="00B944C4"/>
    <w:rsid w:val="00B96218"/>
    <w:rsid w:val="00BB146A"/>
    <w:rsid w:val="00BC74E9"/>
    <w:rsid w:val="00C05F82"/>
    <w:rsid w:val="00C44C85"/>
    <w:rsid w:val="00C6605F"/>
    <w:rsid w:val="00C73537"/>
    <w:rsid w:val="00C8267C"/>
    <w:rsid w:val="00C9016A"/>
    <w:rsid w:val="00CD526C"/>
    <w:rsid w:val="00CF2D44"/>
    <w:rsid w:val="00D8655D"/>
    <w:rsid w:val="00DB52CE"/>
    <w:rsid w:val="00DC397A"/>
    <w:rsid w:val="00E01E0F"/>
    <w:rsid w:val="00E9051B"/>
    <w:rsid w:val="00EA39C7"/>
    <w:rsid w:val="00EB4D19"/>
    <w:rsid w:val="00EB5082"/>
    <w:rsid w:val="00EC41A4"/>
    <w:rsid w:val="00EC4BD9"/>
    <w:rsid w:val="00EE3D34"/>
    <w:rsid w:val="00F5068F"/>
    <w:rsid w:val="00FB22FD"/>
    <w:rsid w:val="00FC0BAD"/>
    <w:rsid w:val="00FC3FD8"/>
    <w:rsid w:val="00FD6682"/>
    <w:rsid w:val="00FE3D63"/>
    <w:rsid w:val="00FE7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3F"/>
    <w:pPr>
      <w:widowControl w:val="0"/>
      <w:jc w:val="both"/>
    </w:pPr>
    <w:rPr>
      <w:kern w:val="2"/>
      <w:sz w:val="21"/>
      <w:szCs w:val="22"/>
    </w:rPr>
  </w:style>
  <w:style w:type="paragraph" w:styleId="2">
    <w:name w:val="heading 2"/>
    <w:basedOn w:val="a"/>
    <w:link w:val="2Char"/>
    <w:uiPriority w:val="9"/>
    <w:qFormat/>
    <w:locked/>
    <w:rsid w:val="0049758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qFormat/>
    <w:rsid w:val="00C44C8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44C85"/>
    <w:rPr>
      <w:rFonts w:ascii="Times New Roman" w:hAnsi="Times New Roman"/>
      <w:b/>
      <w:bCs/>
      <w:kern w:val="2"/>
      <w:sz w:val="32"/>
      <w:szCs w:val="32"/>
    </w:rPr>
  </w:style>
  <w:style w:type="paragraph" w:styleId="a3">
    <w:name w:val="caption"/>
    <w:basedOn w:val="a"/>
    <w:next w:val="a"/>
    <w:qFormat/>
    <w:rsid w:val="00C44C85"/>
    <w:rPr>
      <w:rFonts w:ascii="Arial" w:eastAsia="黑体" w:hAnsi="Arial" w:cs="Arial"/>
      <w:sz w:val="20"/>
      <w:szCs w:val="20"/>
    </w:rPr>
  </w:style>
  <w:style w:type="character" w:styleId="a4">
    <w:name w:val="Strong"/>
    <w:basedOn w:val="a0"/>
    <w:uiPriority w:val="22"/>
    <w:qFormat/>
    <w:rsid w:val="00C44C85"/>
    <w:rPr>
      <w:b/>
      <w:bCs/>
    </w:rPr>
  </w:style>
  <w:style w:type="paragraph" w:styleId="a5">
    <w:name w:val="No Spacing"/>
    <w:uiPriority w:val="1"/>
    <w:qFormat/>
    <w:rsid w:val="00C44C85"/>
    <w:pPr>
      <w:widowControl w:val="0"/>
      <w:jc w:val="both"/>
    </w:pPr>
    <w:rPr>
      <w:kern w:val="2"/>
      <w:sz w:val="21"/>
      <w:szCs w:val="22"/>
    </w:rPr>
  </w:style>
  <w:style w:type="paragraph" w:styleId="a6">
    <w:name w:val="List Paragraph"/>
    <w:basedOn w:val="a"/>
    <w:uiPriority w:val="99"/>
    <w:qFormat/>
    <w:rsid w:val="00C44C85"/>
    <w:pPr>
      <w:ind w:firstLineChars="200" w:firstLine="420"/>
    </w:pPr>
  </w:style>
  <w:style w:type="paragraph" w:customStyle="1" w:styleId="cjk">
    <w:name w:val="cjk"/>
    <w:basedOn w:val="a"/>
    <w:rsid w:val="008E653F"/>
    <w:pPr>
      <w:widowControl/>
      <w:spacing w:before="100" w:beforeAutospacing="1" w:after="100" w:afterAutospacing="1"/>
      <w:jc w:val="left"/>
    </w:pPr>
    <w:rPr>
      <w:rFonts w:ascii="宋体" w:hAnsi="宋体" w:cs="宋体"/>
      <w:kern w:val="0"/>
      <w:sz w:val="24"/>
      <w:szCs w:val="24"/>
    </w:rPr>
  </w:style>
  <w:style w:type="paragraph" w:styleId="a7">
    <w:name w:val="Normal (Web)"/>
    <w:basedOn w:val="a"/>
    <w:uiPriority w:val="99"/>
    <w:unhideWhenUsed/>
    <w:rsid w:val="008E653F"/>
    <w:pPr>
      <w:widowControl/>
      <w:spacing w:before="100" w:beforeAutospacing="1" w:after="100" w:afterAutospacing="1"/>
      <w:jc w:val="left"/>
    </w:pPr>
    <w:rPr>
      <w:rFonts w:ascii="宋体" w:hAnsi="宋体" w:cs="宋体"/>
      <w:kern w:val="0"/>
      <w:sz w:val="24"/>
      <w:szCs w:val="24"/>
    </w:rPr>
  </w:style>
  <w:style w:type="character" w:styleId="a8">
    <w:name w:val="annotation reference"/>
    <w:uiPriority w:val="99"/>
    <w:semiHidden/>
    <w:unhideWhenUsed/>
    <w:rsid w:val="008E653F"/>
    <w:rPr>
      <w:sz w:val="21"/>
      <w:szCs w:val="21"/>
    </w:rPr>
  </w:style>
  <w:style w:type="paragraph" w:styleId="a9">
    <w:name w:val="annotation text"/>
    <w:basedOn w:val="a"/>
    <w:link w:val="Char"/>
    <w:uiPriority w:val="99"/>
    <w:semiHidden/>
    <w:unhideWhenUsed/>
    <w:rsid w:val="008E653F"/>
    <w:pPr>
      <w:jc w:val="left"/>
    </w:pPr>
  </w:style>
  <w:style w:type="character" w:customStyle="1" w:styleId="Char">
    <w:name w:val="批注文字 Char"/>
    <w:basedOn w:val="a0"/>
    <w:link w:val="a9"/>
    <w:uiPriority w:val="99"/>
    <w:semiHidden/>
    <w:rsid w:val="008E653F"/>
    <w:rPr>
      <w:kern w:val="2"/>
      <w:sz w:val="21"/>
      <w:szCs w:val="22"/>
    </w:rPr>
  </w:style>
  <w:style w:type="character" w:customStyle="1" w:styleId="apple-converted-space">
    <w:name w:val="apple-converted-space"/>
    <w:basedOn w:val="a0"/>
    <w:rsid w:val="008E653F"/>
  </w:style>
  <w:style w:type="paragraph" w:customStyle="1" w:styleId="CM5">
    <w:name w:val="CM5"/>
    <w:basedOn w:val="a"/>
    <w:next w:val="a"/>
    <w:uiPriority w:val="99"/>
    <w:rsid w:val="008E653F"/>
    <w:pPr>
      <w:autoSpaceDE w:val="0"/>
      <w:autoSpaceDN w:val="0"/>
      <w:adjustRightInd w:val="0"/>
      <w:spacing w:line="626" w:lineRule="atLeast"/>
      <w:jc w:val="left"/>
    </w:pPr>
    <w:rPr>
      <w:rFonts w:ascii="宋体"/>
      <w:kern w:val="0"/>
      <w:sz w:val="24"/>
      <w:szCs w:val="24"/>
    </w:rPr>
  </w:style>
  <w:style w:type="paragraph" w:customStyle="1" w:styleId="CM3">
    <w:name w:val="CM3"/>
    <w:basedOn w:val="a"/>
    <w:next w:val="a"/>
    <w:uiPriority w:val="99"/>
    <w:rsid w:val="008E653F"/>
    <w:pPr>
      <w:autoSpaceDE w:val="0"/>
      <w:autoSpaceDN w:val="0"/>
      <w:adjustRightInd w:val="0"/>
      <w:spacing w:line="626" w:lineRule="atLeast"/>
      <w:jc w:val="left"/>
    </w:pPr>
    <w:rPr>
      <w:rFonts w:ascii="宋体"/>
      <w:kern w:val="0"/>
      <w:sz w:val="24"/>
      <w:szCs w:val="24"/>
    </w:rPr>
  </w:style>
  <w:style w:type="paragraph" w:customStyle="1" w:styleId="CM10">
    <w:name w:val="CM10"/>
    <w:basedOn w:val="a"/>
    <w:next w:val="a"/>
    <w:uiPriority w:val="99"/>
    <w:rsid w:val="008E653F"/>
    <w:pPr>
      <w:autoSpaceDE w:val="0"/>
      <w:autoSpaceDN w:val="0"/>
      <w:adjustRightInd w:val="0"/>
      <w:spacing w:after="58"/>
      <w:jc w:val="left"/>
    </w:pPr>
    <w:rPr>
      <w:rFonts w:ascii="宋体"/>
      <w:kern w:val="0"/>
      <w:sz w:val="24"/>
      <w:szCs w:val="24"/>
    </w:rPr>
  </w:style>
  <w:style w:type="paragraph" w:customStyle="1" w:styleId="CM7">
    <w:name w:val="CM7"/>
    <w:basedOn w:val="a"/>
    <w:next w:val="a"/>
    <w:uiPriority w:val="99"/>
    <w:rsid w:val="008E653F"/>
    <w:pPr>
      <w:autoSpaceDE w:val="0"/>
      <w:autoSpaceDN w:val="0"/>
      <w:adjustRightInd w:val="0"/>
      <w:spacing w:line="546" w:lineRule="atLeast"/>
      <w:jc w:val="left"/>
    </w:pPr>
    <w:rPr>
      <w:rFonts w:ascii="宋体"/>
      <w:kern w:val="0"/>
      <w:sz w:val="24"/>
      <w:szCs w:val="24"/>
    </w:rPr>
  </w:style>
  <w:style w:type="paragraph" w:styleId="aa">
    <w:name w:val="header"/>
    <w:basedOn w:val="a"/>
    <w:link w:val="Char0"/>
    <w:uiPriority w:val="99"/>
    <w:unhideWhenUsed/>
    <w:rsid w:val="005217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521724"/>
    <w:rPr>
      <w:kern w:val="2"/>
      <w:sz w:val="18"/>
      <w:szCs w:val="18"/>
    </w:rPr>
  </w:style>
  <w:style w:type="paragraph" w:styleId="ab">
    <w:name w:val="footer"/>
    <w:basedOn w:val="a"/>
    <w:link w:val="Char1"/>
    <w:uiPriority w:val="99"/>
    <w:unhideWhenUsed/>
    <w:rsid w:val="00521724"/>
    <w:pPr>
      <w:tabs>
        <w:tab w:val="center" w:pos="4153"/>
        <w:tab w:val="right" w:pos="8306"/>
      </w:tabs>
      <w:snapToGrid w:val="0"/>
      <w:jc w:val="left"/>
    </w:pPr>
    <w:rPr>
      <w:sz w:val="18"/>
      <w:szCs w:val="18"/>
    </w:rPr>
  </w:style>
  <w:style w:type="character" w:customStyle="1" w:styleId="Char1">
    <w:name w:val="页脚 Char"/>
    <w:basedOn w:val="a0"/>
    <w:link w:val="ab"/>
    <w:uiPriority w:val="99"/>
    <w:rsid w:val="00521724"/>
    <w:rPr>
      <w:kern w:val="2"/>
      <w:sz w:val="18"/>
      <w:szCs w:val="18"/>
    </w:rPr>
  </w:style>
  <w:style w:type="paragraph" w:styleId="ac">
    <w:name w:val="Document Map"/>
    <w:basedOn w:val="a"/>
    <w:link w:val="Char2"/>
    <w:uiPriority w:val="99"/>
    <w:semiHidden/>
    <w:unhideWhenUsed/>
    <w:rsid w:val="00A36609"/>
    <w:rPr>
      <w:rFonts w:ascii="宋体"/>
      <w:sz w:val="18"/>
      <w:szCs w:val="18"/>
    </w:rPr>
  </w:style>
  <w:style w:type="character" w:customStyle="1" w:styleId="Char2">
    <w:name w:val="文档结构图 Char"/>
    <w:basedOn w:val="a0"/>
    <w:link w:val="ac"/>
    <w:uiPriority w:val="99"/>
    <w:semiHidden/>
    <w:rsid w:val="00A36609"/>
    <w:rPr>
      <w:rFonts w:ascii="宋体"/>
      <w:kern w:val="2"/>
      <w:sz w:val="18"/>
      <w:szCs w:val="18"/>
    </w:rPr>
  </w:style>
  <w:style w:type="character" w:customStyle="1" w:styleId="2Char">
    <w:name w:val="标题 2 Char"/>
    <w:basedOn w:val="a0"/>
    <w:link w:val="2"/>
    <w:uiPriority w:val="9"/>
    <w:rsid w:val="00497588"/>
    <w:rPr>
      <w:rFonts w:ascii="宋体" w:hAnsi="宋体" w:cs="宋体"/>
      <w:b/>
      <w:bCs/>
      <w:sz w:val="36"/>
      <w:szCs w:val="36"/>
    </w:rPr>
  </w:style>
  <w:style w:type="paragraph" w:styleId="ad">
    <w:name w:val="annotation subject"/>
    <w:basedOn w:val="a9"/>
    <w:next w:val="a9"/>
    <w:link w:val="Char3"/>
    <w:uiPriority w:val="99"/>
    <w:semiHidden/>
    <w:unhideWhenUsed/>
    <w:rsid w:val="00E01E0F"/>
    <w:rPr>
      <w:b/>
      <w:bCs/>
    </w:rPr>
  </w:style>
  <w:style w:type="character" w:customStyle="1" w:styleId="Char3">
    <w:name w:val="批注主题 Char"/>
    <w:basedOn w:val="Char"/>
    <w:link w:val="ad"/>
    <w:uiPriority w:val="99"/>
    <w:semiHidden/>
    <w:rsid w:val="00E01E0F"/>
    <w:rPr>
      <w:b/>
      <w:bCs/>
      <w:kern w:val="2"/>
      <w:sz w:val="21"/>
      <w:szCs w:val="22"/>
    </w:rPr>
  </w:style>
  <w:style w:type="paragraph" w:styleId="ae">
    <w:name w:val="Balloon Text"/>
    <w:basedOn w:val="a"/>
    <w:link w:val="Char4"/>
    <w:uiPriority w:val="99"/>
    <w:semiHidden/>
    <w:unhideWhenUsed/>
    <w:rsid w:val="00E01E0F"/>
    <w:rPr>
      <w:sz w:val="18"/>
      <w:szCs w:val="18"/>
    </w:rPr>
  </w:style>
  <w:style w:type="character" w:customStyle="1" w:styleId="Char4">
    <w:name w:val="批注框文本 Char"/>
    <w:basedOn w:val="a0"/>
    <w:link w:val="ae"/>
    <w:uiPriority w:val="99"/>
    <w:semiHidden/>
    <w:rsid w:val="00E01E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7</Pages>
  <Words>483</Words>
  <Characters>2758</Characters>
  <Application>Microsoft Office Word</Application>
  <DocSecurity>0</DocSecurity>
  <Lines>22</Lines>
  <Paragraphs>6</Paragraphs>
  <ScaleCrop>false</ScaleCrop>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庄小将</dc:creator>
  <cp:lastModifiedBy>宋锦刚</cp:lastModifiedBy>
  <cp:revision>34</cp:revision>
  <cp:lastPrinted>2019-02-26T23:56:00Z</cp:lastPrinted>
  <dcterms:created xsi:type="dcterms:W3CDTF">2018-10-09T05:49:00Z</dcterms:created>
  <dcterms:modified xsi:type="dcterms:W3CDTF">2019-03-01T04:21:00Z</dcterms:modified>
</cp:coreProperties>
</file>